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DBA8" w14:textId="29BE5D34" w:rsidR="00D827FA" w:rsidRPr="006551C2" w:rsidRDefault="00D827FA" w:rsidP="00D827FA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7.2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MØDEREFERATET</w:t>
      </w:r>
    </w:p>
    <w:p w14:paraId="54B529FF" w14:textId="5ED7BBC5" w:rsidR="003E6D4E" w:rsidRPr="00D827FA" w:rsidRDefault="003E6D4E" w:rsidP="009B2E56">
      <w:pPr>
        <w:rPr>
          <w:rFonts w:ascii="Calibri" w:hAnsi="Calibri" w:cs="Calibri"/>
        </w:rPr>
      </w:pPr>
      <w:r w:rsidRPr="00D827FA">
        <w:rPr>
          <w:rFonts w:ascii="Calibri" w:hAnsi="Calibri" w:cs="Calibri"/>
        </w:rPr>
        <w:t>Projekt:</w:t>
      </w:r>
    </w:p>
    <w:p w14:paraId="24C77127" w14:textId="77777777" w:rsidR="003E6D4E" w:rsidRPr="00D827FA" w:rsidRDefault="003E6D4E" w:rsidP="009B2E56">
      <w:pPr>
        <w:rPr>
          <w:rFonts w:ascii="Calibri" w:hAnsi="Calibri" w:cs="Calibri"/>
        </w:rPr>
      </w:pPr>
      <w:r w:rsidRPr="00D827FA">
        <w:rPr>
          <w:rFonts w:ascii="Calibri" w:hAnsi="Calibri" w:cs="Calibri"/>
        </w:rPr>
        <w:t>Mødeemne:</w:t>
      </w:r>
    </w:p>
    <w:p w14:paraId="3742AAAE" w14:textId="77777777" w:rsidR="003E6D4E" w:rsidRPr="00D827FA" w:rsidRDefault="003E6D4E" w:rsidP="009B2E56">
      <w:pPr>
        <w:rPr>
          <w:rFonts w:ascii="Calibri" w:hAnsi="Calibri" w:cs="Calibri"/>
        </w:rPr>
      </w:pPr>
      <w:r w:rsidRPr="00D827FA">
        <w:rPr>
          <w:rFonts w:ascii="Calibri" w:hAnsi="Calibri" w:cs="Calibri"/>
        </w:rPr>
        <w:t>Dato:</w:t>
      </w:r>
    </w:p>
    <w:p w14:paraId="170BF865" w14:textId="77777777" w:rsidR="003E6D4E" w:rsidRPr="00D827FA" w:rsidRDefault="003E6D4E" w:rsidP="009B2E56">
      <w:pPr>
        <w:rPr>
          <w:rFonts w:ascii="Calibri" w:hAnsi="Calibri" w:cs="Calibri"/>
        </w:rPr>
      </w:pPr>
      <w:r w:rsidRPr="00D827FA">
        <w:rPr>
          <w:rFonts w:ascii="Calibri" w:hAnsi="Calibri" w:cs="Calibri"/>
        </w:rPr>
        <w:t>Sted:</w:t>
      </w:r>
    </w:p>
    <w:p w14:paraId="515EBA79" w14:textId="070A65CB" w:rsidR="003E6D4E" w:rsidRPr="00D827FA" w:rsidRDefault="003E6D4E" w:rsidP="009B2E56">
      <w:pPr>
        <w:rPr>
          <w:rFonts w:ascii="Calibri" w:hAnsi="Calibri" w:cs="Calibri"/>
        </w:rPr>
      </w:pPr>
      <w:r w:rsidRPr="00D827FA">
        <w:rPr>
          <w:rFonts w:ascii="Calibri" w:hAnsi="Calibri" w:cs="Calibri"/>
        </w:rPr>
        <w:t>Indbudt til mødet</w:t>
      </w:r>
      <w:r w:rsidR="00D827FA">
        <w:rPr>
          <w:rFonts w:ascii="Calibri" w:hAnsi="Calibri" w:cs="Calibri"/>
        </w:rPr>
        <w:t>:</w:t>
      </w:r>
    </w:p>
    <w:p w14:paraId="5A1A8EB9" w14:textId="77777777" w:rsidR="003E6D4E" w:rsidRPr="00D827FA" w:rsidRDefault="003E6D4E" w:rsidP="009B2E56">
      <w:pPr>
        <w:rPr>
          <w:rFonts w:ascii="Calibri" w:hAnsi="Calibri" w:cs="Calibri"/>
        </w:rPr>
      </w:pPr>
      <w:r w:rsidRPr="00D827FA">
        <w:rPr>
          <w:rFonts w:ascii="Calibri" w:hAnsi="Calibri" w:cs="Calibri"/>
        </w:rPr>
        <w:t>Deltagere på mødet:</w:t>
      </w:r>
    </w:p>
    <w:p w14:paraId="63DFDCC2" w14:textId="5DC8D603" w:rsidR="003E6D4E" w:rsidRPr="00D827FA" w:rsidRDefault="003E6D4E" w:rsidP="009B2E56">
      <w:pPr>
        <w:rPr>
          <w:rFonts w:ascii="Calibri" w:hAnsi="Calibri" w:cs="Calibri"/>
        </w:rPr>
      </w:pPr>
      <w:r w:rsidRPr="00D827FA">
        <w:rPr>
          <w:rFonts w:ascii="Calibri" w:hAnsi="Calibri" w:cs="Calibri"/>
        </w:rPr>
        <w:t>Dagsorden:</w:t>
      </w:r>
      <w:r w:rsidRPr="00D827FA">
        <w:rPr>
          <w:rFonts w:ascii="Calibri" w:hAnsi="Calibri" w:cs="Calibri"/>
        </w:rPr>
        <w:tab/>
        <w:t>1.</w:t>
      </w:r>
    </w:p>
    <w:p w14:paraId="7BC734F3" w14:textId="7DDF01F6" w:rsidR="003E6D4E" w:rsidRPr="00D827FA" w:rsidRDefault="003E6D4E" w:rsidP="009B2E56">
      <w:pPr>
        <w:rPr>
          <w:rFonts w:ascii="Calibri" w:hAnsi="Calibri" w:cs="Calibri"/>
        </w:rPr>
      </w:pPr>
      <w:r w:rsidRPr="00D827FA">
        <w:rPr>
          <w:rFonts w:ascii="Calibri" w:hAnsi="Calibri" w:cs="Calibri"/>
        </w:rPr>
        <w:tab/>
        <w:t>2.</w:t>
      </w:r>
    </w:p>
    <w:p w14:paraId="1678EC1B" w14:textId="178F4BD4" w:rsidR="003E6D4E" w:rsidRPr="00D827FA" w:rsidRDefault="003E6D4E" w:rsidP="009B2E56">
      <w:pPr>
        <w:rPr>
          <w:rFonts w:ascii="Calibri" w:hAnsi="Calibri" w:cs="Calibri"/>
        </w:rPr>
      </w:pPr>
      <w:r w:rsidRPr="00D827FA">
        <w:rPr>
          <w:rFonts w:ascii="Calibri" w:hAnsi="Calibri" w:cs="Calibri"/>
        </w:rPr>
        <w:tab/>
        <w:t>3.</w:t>
      </w:r>
    </w:p>
    <w:p w14:paraId="526B54C8" w14:textId="1518433A" w:rsidR="003E6D4E" w:rsidRPr="00D827FA" w:rsidRDefault="003E6D4E" w:rsidP="009B2E56">
      <w:pPr>
        <w:rPr>
          <w:rFonts w:ascii="Calibri" w:hAnsi="Calibri" w:cs="Calibri"/>
        </w:rPr>
      </w:pPr>
      <w:r w:rsidRPr="00D827FA">
        <w:rPr>
          <w:rFonts w:ascii="Calibri" w:hAnsi="Calibri" w:cs="Calibri"/>
        </w:rPr>
        <w:tab/>
        <w:t>4.</w:t>
      </w:r>
    </w:p>
    <w:p w14:paraId="0AA1BE07" w14:textId="77777777" w:rsidR="003E6D4E" w:rsidRPr="00D827FA" w:rsidRDefault="003E6D4E" w:rsidP="009B2E56">
      <w:pPr>
        <w:rPr>
          <w:rFonts w:ascii="Calibri" w:hAnsi="Calibri" w:cs="Calibri"/>
        </w:rPr>
      </w:pPr>
    </w:p>
    <w:p w14:paraId="202A9D8A" w14:textId="1E24F398" w:rsidR="009B2E56" w:rsidRPr="00D827FA" w:rsidRDefault="009B2E56" w:rsidP="009B2E56">
      <w:pPr>
        <w:rPr>
          <w:rFonts w:ascii="Calibri" w:hAnsi="Calibri" w:cs="Calibri"/>
        </w:rPr>
      </w:pPr>
      <w:r w:rsidRPr="00D827FA">
        <w:rPr>
          <w:rFonts w:ascii="Calibri" w:hAnsi="Calibri" w:cs="Calibri"/>
        </w:rPr>
        <w:t>Dette referat fastholder de væsentlige beslutninger og konklusioner fra mødet.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134"/>
        <w:gridCol w:w="1128"/>
      </w:tblGrid>
      <w:tr w:rsidR="009B2E56" w:rsidRPr="00D827FA" w14:paraId="5BEABA4F" w14:textId="77777777" w:rsidTr="00D13B91">
        <w:tc>
          <w:tcPr>
            <w:tcW w:w="2263" w:type="dxa"/>
          </w:tcPr>
          <w:p w14:paraId="21CC3331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  <w:r w:rsidRPr="00D827FA">
              <w:rPr>
                <w:rFonts w:ascii="Calibri" w:hAnsi="Calibri" w:cs="Calibri"/>
              </w:rPr>
              <w:t>Emne</w:t>
            </w:r>
          </w:p>
          <w:p w14:paraId="5552BEE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272E5E8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  <w:r w:rsidRPr="00D827FA">
              <w:rPr>
                <w:rFonts w:ascii="Calibri" w:hAnsi="Calibri" w:cs="Calibri"/>
              </w:rPr>
              <w:t>Beslutning/konklusion</w:t>
            </w:r>
          </w:p>
        </w:tc>
        <w:tc>
          <w:tcPr>
            <w:tcW w:w="1134" w:type="dxa"/>
          </w:tcPr>
          <w:p w14:paraId="6CEAD962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  <w:r w:rsidRPr="00D827FA">
              <w:rPr>
                <w:rFonts w:ascii="Calibri" w:hAnsi="Calibri" w:cs="Calibri"/>
              </w:rPr>
              <w:t>Deadline</w:t>
            </w:r>
          </w:p>
        </w:tc>
        <w:tc>
          <w:tcPr>
            <w:tcW w:w="1128" w:type="dxa"/>
          </w:tcPr>
          <w:p w14:paraId="08A27838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  <w:r w:rsidRPr="00D827FA">
              <w:rPr>
                <w:rFonts w:ascii="Calibri" w:hAnsi="Calibri" w:cs="Calibri"/>
              </w:rPr>
              <w:t>Ansvar</w:t>
            </w:r>
          </w:p>
        </w:tc>
      </w:tr>
      <w:tr w:rsidR="009B2E56" w:rsidRPr="00D827FA" w14:paraId="3A63C4BF" w14:textId="77777777" w:rsidTr="00D13B91">
        <w:tc>
          <w:tcPr>
            <w:tcW w:w="2263" w:type="dxa"/>
          </w:tcPr>
          <w:p w14:paraId="6EFC002A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549F41DE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7CAED02A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974D863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729E34F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1FC56B96" w14:textId="77777777" w:rsidTr="00D13B91">
        <w:tc>
          <w:tcPr>
            <w:tcW w:w="2263" w:type="dxa"/>
          </w:tcPr>
          <w:p w14:paraId="207FB086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5DA3D60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7157949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7ECB6A8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5F28154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355F84B2" w14:textId="77777777" w:rsidTr="00D13B91">
        <w:tc>
          <w:tcPr>
            <w:tcW w:w="2263" w:type="dxa"/>
          </w:tcPr>
          <w:p w14:paraId="73BD19B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389001C8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07A12502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C157EEA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6FB2B1E5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70871B21" w14:textId="77777777" w:rsidTr="00D13B91">
        <w:tc>
          <w:tcPr>
            <w:tcW w:w="2263" w:type="dxa"/>
          </w:tcPr>
          <w:p w14:paraId="2C7266B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3BDB9AA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72C9C605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1BEB297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4BD61F9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194B069C" w14:textId="77777777" w:rsidTr="00D13B91">
        <w:tc>
          <w:tcPr>
            <w:tcW w:w="2263" w:type="dxa"/>
          </w:tcPr>
          <w:p w14:paraId="0A28A612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5477B55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0F758CC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BA74A0C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4BD0835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24E47ECB" w14:textId="77777777" w:rsidTr="00D13B91">
        <w:tc>
          <w:tcPr>
            <w:tcW w:w="2263" w:type="dxa"/>
          </w:tcPr>
          <w:p w14:paraId="6E494105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0B505F6C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2569566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525632C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165A651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27BCBDF7" w14:textId="77777777" w:rsidTr="00D13B91">
        <w:tc>
          <w:tcPr>
            <w:tcW w:w="2263" w:type="dxa"/>
          </w:tcPr>
          <w:p w14:paraId="6CE0F302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0CD77596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40C6B7A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280A2C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3BF100E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6B8C14CE" w14:textId="77777777" w:rsidTr="00D13B91">
        <w:tc>
          <w:tcPr>
            <w:tcW w:w="2263" w:type="dxa"/>
          </w:tcPr>
          <w:p w14:paraId="0ED085F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70B061BE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39A2B062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1556AE8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34F30ED0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14B456A8" w14:textId="77777777" w:rsidTr="00D13B91">
        <w:tc>
          <w:tcPr>
            <w:tcW w:w="2263" w:type="dxa"/>
          </w:tcPr>
          <w:p w14:paraId="78071B78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43B5B58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2D016A96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A62C9F8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2AEB01E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15B82B3E" w14:textId="77777777" w:rsidTr="00D13B91">
        <w:tc>
          <w:tcPr>
            <w:tcW w:w="2263" w:type="dxa"/>
          </w:tcPr>
          <w:p w14:paraId="656D21C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26B6AD36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491FAE22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F682D0F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3A958911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6814BC19" w14:textId="77777777" w:rsidTr="00D13B91">
        <w:tc>
          <w:tcPr>
            <w:tcW w:w="2263" w:type="dxa"/>
          </w:tcPr>
          <w:p w14:paraId="555FA9BC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51FF84B0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5292234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B608F12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525D806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50DEA4C4" w14:textId="77777777" w:rsidTr="00D13B91">
        <w:tc>
          <w:tcPr>
            <w:tcW w:w="2263" w:type="dxa"/>
          </w:tcPr>
          <w:p w14:paraId="7E80F780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34A3E356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0E551B35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201863C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3F879EAA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14E380E7" w14:textId="77777777" w:rsidTr="00D13B91">
        <w:tc>
          <w:tcPr>
            <w:tcW w:w="2263" w:type="dxa"/>
          </w:tcPr>
          <w:p w14:paraId="0863D836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796A3D65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7BC24B37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7CC832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2BD13B7A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5DB3A3BB" w14:textId="77777777" w:rsidTr="00D13B91">
        <w:tc>
          <w:tcPr>
            <w:tcW w:w="2263" w:type="dxa"/>
          </w:tcPr>
          <w:p w14:paraId="76D4DFA1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5F9408CA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4D221D66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0CEC11A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06D2BD45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6D5D203A" w14:textId="77777777" w:rsidTr="00D13B91">
        <w:tc>
          <w:tcPr>
            <w:tcW w:w="2263" w:type="dxa"/>
          </w:tcPr>
          <w:p w14:paraId="4F9D287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5B25DD1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569F3A88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5954D52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3BC41B6E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35023E5D" w14:textId="77777777" w:rsidTr="00D13B91">
        <w:tc>
          <w:tcPr>
            <w:tcW w:w="2263" w:type="dxa"/>
          </w:tcPr>
          <w:p w14:paraId="28AA460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274D8F9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589DF1B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540ED71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56E1F1B3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7944F80F" w14:textId="77777777" w:rsidTr="00D13B91">
        <w:tc>
          <w:tcPr>
            <w:tcW w:w="2263" w:type="dxa"/>
          </w:tcPr>
          <w:p w14:paraId="321F4390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746FB39E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7C4A991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4E0591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3DC63DF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238855B1" w14:textId="77777777" w:rsidTr="00D13B91">
        <w:tc>
          <w:tcPr>
            <w:tcW w:w="2263" w:type="dxa"/>
          </w:tcPr>
          <w:p w14:paraId="65ED5FE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5E84A530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21C209D7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C004A0F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2225E9D5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0D553D66" w14:textId="77777777" w:rsidTr="00D13B91">
        <w:tc>
          <w:tcPr>
            <w:tcW w:w="2263" w:type="dxa"/>
          </w:tcPr>
          <w:p w14:paraId="404C1B7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42C5F4C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3F4D3723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0490B51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5D43CE7B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5E659B43" w14:textId="77777777" w:rsidTr="00D13B91">
        <w:tc>
          <w:tcPr>
            <w:tcW w:w="2263" w:type="dxa"/>
          </w:tcPr>
          <w:p w14:paraId="1A211712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027EDD0B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57F297C2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0B4C021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013B6385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6C7A7091" w14:textId="77777777" w:rsidTr="00D13B91">
        <w:tc>
          <w:tcPr>
            <w:tcW w:w="2263" w:type="dxa"/>
          </w:tcPr>
          <w:p w14:paraId="7B025126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22F0151E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F66F28B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B73A5BF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7EAA75E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10AD875A" w14:textId="77777777" w:rsidTr="00D13B91">
        <w:tc>
          <w:tcPr>
            <w:tcW w:w="2263" w:type="dxa"/>
          </w:tcPr>
          <w:p w14:paraId="303D4D82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3AD33E2E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55054F4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7BEB467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7A1B9EF1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69F9A0D1" w14:textId="77777777" w:rsidTr="00D13B91">
        <w:tc>
          <w:tcPr>
            <w:tcW w:w="2263" w:type="dxa"/>
          </w:tcPr>
          <w:p w14:paraId="6C2E4EA6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478C3708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9280A2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019F7EC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3F48E157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6F1A229E" w14:textId="77777777" w:rsidTr="00D13B91">
        <w:tc>
          <w:tcPr>
            <w:tcW w:w="2263" w:type="dxa"/>
          </w:tcPr>
          <w:p w14:paraId="657D420F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115C2C2B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1817249F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AE4A7A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41016F5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1F7F8EF8" w14:textId="77777777" w:rsidTr="00D13B91">
        <w:tc>
          <w:tcPr>
            <w:tcW w:w="2263" w:type="dxa"/>
          </w:tcPr>
          <w:p w14:paraId="58AEED73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49D83DE7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07CB9AB1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8FA2EA0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20DB7E0D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3A95A119" w14:textId="77777777" w:rsidTr="00D13B91">
        <w:tc>
          <w:tcPr>
            <w:tcW w:w="2263" w:type="dxa"/>
          </w:tcPr>
          <w:p w14:paraId="7B9C7630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3C6F152F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0C8C8EC2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74D646C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3F1242B3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7E6351EB" w14:textId="77777777" w:rsidTr="00D13B91">
        <w:tc>
          <w:tcPr>
            <w:tcW w:w="2263" w:type="dxa"/>
          </w:tcPr>
          <w:p w14:paraId="19520E48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7BFA9D98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587CCE52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704149A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0297389B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7649DF8B" w14:textId="77777777" w:rsidTr="00D13B91">
        <w:tc>
          <w:tcPr>
            <w:tcW w:w="2263" w:type="dxa"/>
          </w:tcPr>
          <w:p w14:paraId="434AACBE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22D1D60F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70DB98A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493D6E6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06A80163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5ACAD9AE" w14:textId="77777777" w:rsidTr="00D13B91">
        <w:tc>
          <w:tcPr>
            <w:tcW w:w="2263" w:type="dxa"/>
          </w:tcPr>
          <w:p w14:paraId="0B11DAA0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46FCDACE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D62F0E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7C055CA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78A7DCB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5A439B88" w14:textId="77777777" w:rsidTr="00D13B91">
        <w:tc>
          <w:tcPr>
            <w:tcW w:w="2263" w:type="dxa"/>
          </w:tcPr>
          <w:p w14:paraId="330DBE7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3150449A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F64A75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3742420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199A949A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3B3CC700" w14:textId="77777777" w:rsidTr="00D13B91">
        <w:tc>
          <w:tcPr>
            <w:tcW w:w="2263" w:type="dxa"/>
          </w:tcPr>
          <w:p w14:paraId="6EB2841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5182AF2A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1D86B04F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326763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059188E1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11BCFF71" w14:textId="77777777" w:rsidTr="00D13B91">
        <w:tc>
          <w:tcPr>
            <w:tcW w:w="2263" w:type="dxa"/>
          </w:tcPr>
          <w:p w14:paraId="25AB2BBC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32B991E1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141E42A0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7EEBE7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4D0D492C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9B2E56" w:rsidRPr="00D827FA" w14:paraId="19C3E49E" w14:textId="77777777" w:rsidTr="00D13B91">
        <w:tc>
          <w:tcPr>
            <w:tcW w:w="2263" w:type="dxa"/>
          </w:tcPr>
          <w:p w14:paraId="1AA05F74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  <w:p w14:paraId="157AB0F9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1EE3ED0B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9097565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6AE97895" w14:textId="77777777" w:rsidR="009B2E56" w:rsidRPr="00D827FA" w:rsidRDefault="009B2E56" w:rsidP="00D13B91">
            <w:pPr>
              <w:rPr>
                <w:rFonts w:ascii="Calibri" w:hAnsi="Calibri" w:cs="Calibri"/>
              </w:rPr>
            </w:pPr>
          </w:p>
        </w:tc>
      </w:tr>
      <w:tr w:rsidR="003E6D4E" w:rsidRPr="00D827FA" w14:paraId="603F4860" w14:textId="77777777" w:rsidTr="00802264">
        <w:tc>
          <w:tcPr>
            <w:tcW w:w="2263" w:type="dxa"/>
          </w:tcPr>
          <w:p w14:paraId="0AB888DE" w14:textId="77777777" w:rsidR="003E6D4E" w:rsidRPr="00D827FA" w:rsidRDefault="003E6D4E" w:rsidP="00802264">
            <w:pPr>
              <w:rPr>
                <w:rFonts w:ascii="Calibri" w:hAnsi="Calibri" w:cs="Calibri"/>
              </w:rPr>
            </w:pPr>
          </w:p>
          <w:p w14:paraId="64676D76" w14:textId="77777777" w:rsidR="003E6D4E" w:rsidRPr="00D827FA" w:rsidRDefault="003E6D4E" w:rsidP="00802264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EDF2646" w14:textId="77777777" w:rsidR="003E6D4E" w:rsidRPr="00D827FA" w:rsidRDefault="003E6D4E" w:rsidP="00802264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1CC468A" w14:textId="77777777" w:rsidR="003E6D4E" w:rsidRPr="00D827FA" w:rsidRDefault="003E6D4E" w:rsidP="00802264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14BAE065" w14:textId="77777777" w:rsidR="003E6D4E" w:rsidRPr="00D827FA" w:rsidRDefault="003E6D4E" w:rsidP="00802264">
            <w:pPr>
              <w:rPr>
                <w:rFonts w:ascii="Calibri" w:hAnsi="Calibri" w:cs="Calibri"/>
              </w:rPr>
            </w:pPr>
          </w:p>
        </w:tc>
      </w:tr>
      <w:tr w:rsidR="009B2E56" w:rsidRPr="00D827FA" w14:paraId="50988EF7" w14:textId="77777777" w:rsidTr="009B2E56">
        <w:tc>
          <w:tcPr>
            <w:tcW w:w="2263" w:type="dxa"/>
          </w:tcPr>
          <w:p w14:paraId="540BE960" w14:textId="77777777" w:rsidR="009B2E56" w:rsidRPr="00D827FA" w:rsidRDefault="009B2E56" w:rsidP="009B2E56">
            <w:pPr>
              <w:rPr>
                <w:rFonts w:ascii="Calibri" w:hAnsi="Calibri" w:cs="Calibri"/>
              </w:rPr>
            </w:pPr>
          </w:p>
          <w:p w14:paraId="1D7AE379" w14:textId="4AE11ECD" w:rsidR="009B2E56" w:rsidRPr="00D827FA" w:rsidRDefault="009B2E56" w:rsidP="009B2E56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0E75573A" w14:textId="0AF09718" w:rsidR="009B2E56" w:rsidRPr="00D827FA" w:rsidRDefault="009B2E56" w:rsidP="009B2E5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69FFD60" w14:textId="5B168B73" w:rsidR="009B2E56" w:rsidRPr="00D827FA" w:rsidRDefault="009B2E56" w:rsidP="009B2E56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02C81349" w14:textId="56FA4ADB" w:rsidR="009B2E56" w:rsidRPr="00D827FA" w:rsidRDefault="009B2E56" w:rsidP="009B2E56">
            <w:pPr>
              <w:rPr>
                <w:rFonts w:ascii="Calibri" w:hAnsi="Calibri" w:cs="Calibri"/>
              </w:rPr>
            </w:pPr>
          </w:p>
        </w:tc>
      </w:tr>
    </w:tbl>
    <w:p w14:paraId="3CF8FD1E" w14:textId="5CDE1929" w:rsidR="003E6D4E" w:rsidRPr="00D827FA" w:rsidRDefault="009B2E56" w:rsidP="009B2E56">
      <w:pPr>
        <w:rPr>
          <w:rFonts w:ascii="Calibri" w:hAnsi="Calibri" w:cs="Calibri"/>
          <w:i/>
          <w:iCs/>
          <w:sz w:val="18"/>
          <w:szCs w:val="18"/>
        </w:rPr>
      </w:pPr>
      <w:r w:rsidRPr="00D827FA">
        <w:rPr>
          <w:rFonts w:ascii="Calibri" w:hAnsi="Calibri" w:cs="Calibri"/>
          <w:i/>
          <w:iCs/>
          <w:sz w:val="18"/>
          <w:szCs w:val="18"/>
        </w:rPr>
        <w:t>Kilde: John Ryding Olss</w:t>
      </w:r>
      <w:r w:rsidR="00402900" w:rsidRPr="00D827FA">
        <w:rPr>
          <w:rFonts w:ascii="Calibri" w:hAnsi="Calibri" w:cs="Calibri"/>
          <w:i/>
          <w:iCs/>
          <w:sz w:val="18"/>
          <w:szCs w:val="18"/>
        </w:rPr>
        <w:t>on</w:t>
      </w:r>
      <w:r w:rsidR="00D827FA">
        <w:rPr>
          <w:rFonts w:ascii="Calibri" w:hAnsi="Calibri" w:cs="Calibri"/>
          <w:i/>
          <w:iCs/>
          <w:sz w:val="18"/>
          <w:szCs w:val="18"/>
        </w:rPr>
        <w:t>.</w:t>
      </w:r>
    </w:p>
    <w:sectPr w:rsidR="003E6D4E" w:rsidRPr="00D827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3D89B8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570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56"/>
    <w:rsid w:val="000E31D0"/>
    <w:rsid w:val="003E6D4E"/>
    <w:rsid w:val="00402900"/>
    <w:rsid w:val="00466401"/>
    <w:rsid w:val="00574BAD"/>
    <w:rsid w:val="005E5843"/>
    <w:rsid w:val="0073181E"/>
    <w:rsid w:val="009B2E56"/>
    <w:rsid w:val="009C78F7"/>
    <w:rsid w:val="00A75392"/>
    <w:rsid w:val="00A91535"/>
    <w:rsid w:val="00D827FA"/>
    <w:rsid w:val="00EF1D5D"/>
    <w:rsid w:val="00F5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60B7"/>
  <w15:chartTrackingRefBased/>
  <w15:docId w15:val="{86B5EAF9-8263-41AE-99CA-30C12564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56"/>
  </w:style>
  <w:style w:type="paragraph" w:styleId="Overskrift1">
    <w:name w:val="heading 1"/>
    <w:basedOn w:val="Normal"/>
    <w:next w:val="Normal"/>
    <w:link w:val="Overskrift1Tegn"/>
    <w:qFormat/>
    <w:rsid w:val="009B2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2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2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2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2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2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2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2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2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B2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B2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B2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B2E5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2E5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2E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2E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2E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2E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B2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B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B2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B2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B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B2E5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B2E5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B2E5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B2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B2E5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B2E56"/>
    <w:rPr>
      <w:b/>
      <w:bCs/>
      <w:smallCaps/>
      <w:color w:val="0F4761" w:themeColor="accent1" w:themeShade="BF"/>
      <w:spacing w:val="5"/>
    </w:rPr>
  </w:style>
  <w:style w:type="paragraph" w:styleId="Opstilling-talellerbogst">
    <w:name w:val="List Number"/>
    <w:basedOn w:val="Normal"/>
    <w:semiHidden/>
    <w:rsid w:val="009B2E56"/>
    <w:pPr>
      <w:numPr>
        <w:numId w:val="1"/>
      </w:numPr>
      <w:spacing w:after="0" w:line="240" w:lineRule="auto"/>
      <w:ind w:left="357" w:hanging="357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9B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409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2</cp:revision>
  <dcterms:created xsi:type="dcterms:W3CDTF">2024-07-22T07:18:00Z</dcterms:created>
  <dcterms:modified xsi:type="dcterms:W3CDTF">2024-07-22T07:18:00Z</dcterms:modified>
</cp:coreProperties>
</file>