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3D87" w14:textId="24A5D3EB" w:rsidR="00A96F1D" w:rsidRPr="006A5F25" w:rsidRDefault="006A5F25" w:rsidP="00A96F1D">
      <w:pPr>
        <w:rPr>
          <w:rFonts w:ascii="HelveticaNeueLT Std Lt Cn" w:hAnsi="HelveticaNeueLT Std Lt Cn" w:cs="Arial"/>
          <w:color w:val="CE5C29"/>
          <w:sz w:val="28"/>
          <w:szCs w:val="28"/>
        </w:rPr>
      </w:pPr>
      <w:r>
        <w:rPr>
          <w:rFonts w:ascii="HelveticaNeueLT Std Lt Cn" w:hAnsi="HelveticaNeueLT Std Lt Cn" w:cs="Arial"/>
          <w:color w:val="CE5C29"/>
          <w:sz w:val="28"/>
          <w:szCs w:val="28"/>
        </w:rPr>
        <w:t>MATRIX 1</w:t>
      </w:r>
      <w:r w:rsidRPr="006A5F25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6A5F25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INTERESSENTERNES VIDEN OG INDFLYDELSE</w:t>
      </w:r>
      <w:r w:rsidRPr="006A5F25">
        <w:rPr>
          <w:b/>
          <w:bCs/>
          <w:sz w:val="28"/>
          <w:szCs w:val="28"/>
        </w:rPr>
        <w:tab/>
      </w:r>
      <w:r w:rsidR="00A96F1D" w:rsidRPr="006A5F25">
        <w:rPr>
          <w:b/>
          <w:bCs/>
          <w:sz w:val="28"/>
          <w:szCs w:val="28"/>
        </w:rPr>
        <w:tab/>
      </w:r>
      <w:r w:rsidR="00A96F1D" w:rsidRPr="006A5F25">
        <w:rPr>
          <w:b/>
          <w:bCs/>
          <w:sz w:val="28"/>
          <w:szCs w:val="28"/>
        </w:rPr>
        <w:tab/>
        <w:t xml:space="preserve">                                  </w:t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6799"/>
        <w:gridCol w:w="6663"/>
      </w:tblGrid>
      <w:tr w:rsidR="00A96F1D" w14:paraId="3F6DBC1F" w14:textId="77777777" w:rsidTr="009370D4">
        <w:tc>
          <w:tcPr>
            <w:tcW w:w="6799" w:type="dxa"/>
          </w:tcPr>
          <w:p w14:paraId="79046717" w14:textId="77777777" w:rsidR="00A96F1D" w:rsidRPr="00EE7EDD" w:rsidRDefault="00A96F1D" w:rsidP="009370D4">
            <w:r w:rsidRPr="00EE7EDD">
              <w:rPr>
                <w:b/>
                <w:bCs/>
              </w:rPr>
              <w:t>Har viden og lille indflydelse, skal medvirke</w:t>
            </w:r>
          </w:p>
          <w:p w14:paraId="38F3D1B8" w14:textId="77777777" w:rsidR="00A96F1D" w:rsidRPr="00EE7EDD" w:rsidRDefault="00A96F1D" w:rsidP="009370D4"/>
          <w:p w14:paraId="7CC15D20" w14:textId="77777777" w:rsidR="00A96F1D" w:rsidRPr="00EE7EDD" w:rsidRDefault="00A96F1D" w:rsidP="009370D4"/>
          <w:p w14:paraId="211E9A4D" w14:textId="77777777" w:rsidR="00A96F1D" w:rsidRPr="00EE7EDD" w:rsidRDefault="00A96F1D" w:rsidP="009370D4"/>
          <w:p w14:paraId="2E123140" w14:textId="77777777" w:rsidR="00A96F1D" w:rsidRPr="00EE7EDD" w:rsidRDefault="00A96F1D" w:rsidP="009370D4"/>
          <w:p w14:paraId="0AF81D59" w14:textId="77777777" w:rsidR="00A96F1D" w:rsidRPr="00EE7EDD" w:rsidRDefault="00A96F1D" w:rsidP="009370D4"/>
          <w:p w14:paraId="6B8AA28A" w14:textId="77777777" w:rsidR="00A96F1D" w:rsidRPr="00EE7EDD" w:rsidRDefault="00A96F1D" w:rsidP="009370D4"/>
          <w:p w14:paraId="408A85B7" w14:textId="77777777" w:rsidR="00A96F1D" w:rsidRPr="00EE7EDD" w:rsidRDefault="00A96F1D" w:rsidP="009370D4"/>
          <w:p w14:paraId="1D388171" w14:textId="77777777" w:rsidR="00A96F1D" w:rsidRPr="00EE7EDD" w:rsidRDefault="00A96F1D" w:rsidP="009370D4"/>
          <w:p w14:paraId="1BCA9C3A" w14:textId="77777777" w:rsidR="00A96F1D" w:rsidRPr="00EE7EDD" w:rsidRDefault="00A96F1D" w:rsidP="009370D4"/>
          <w:p w14:paraId="46D81E2F" w14:textId="77777777" w:rsidR="00A96F1D" w:rsidRPr="00EE7EDD" w:rsidRDefault="00A96F1D" w:rsidP="009370D4"/>
          <w:p w14:paraId="6C0AC4FE" w14:textId="77777777" w:rsidR="00A96F1D" w:rsidRPr="00EE7EDD" w:rsidRDefault="00A96F1D" w:rsidP="009370D4"/>
          <w:p w14:paraId="74342EE5" w14:textId="77777777" w:rsidR="00A96F1D" w:rsidRPr="00EE7EDD" w:rsidRDefault="00A96F1D" w:rsidP="009370D4"/>
          <w:p w14:paraId="10F7F351" w14:textId="77777777" w:rsidR="00A96F1D" w:rsidRPr="00EE7EDD" w:rsidRDefault="00A96F1D" w:rsidP="009370D4"/>
        </w:tc>
        <w:tc>
          <w:tcPr>
            <w:tcW w:w="6663" w:type="dxa"/>
          </w:tcPr>
          <w:p w14:paraId="133E221A" w14:textId="77777777" w:rsidR="00A96F1D" w:rsidRPr="00EE7EDD" w:rsidRDefault="00A96F1D" w:rsidP="009370D4">
            <w:r w:rsidRPr="00EE7EDD">
              <w:rPr>
                <w:b/>
                <w:bCs/>
              </w:rPr>
              <w:t xml:space="preserve">                                             Har stor indflydelse, stor viden, skal medvirke</w:t>
            </w:r>
          </w:p>
          <w:p w14:paraId="51AEF159" w14:textId="77777777" w:rsidR="00A96F1D" w:rsidRPr="00EE7EDD" w:rsidRDefault="00A96F1D" w:rsidP="009370D4"/>
        </w:tc>
      </w:tr>
      <w:tr w:rsidR="00A96F1D" w14:paraId="68AD9FA6" w14:textId="77777777" w:rsidTr="009370D4">
        <w:tc>
          <w:tcPr>
            <w:tcW w:w="6799" w:type="dxa"/>
          </w:tcPr>
          <w:p w14:paraId="6FD6D477" w14:textId="77777777" w:rsidR="00A96F1D" w:rsidRDefault="00A96F1D" w:rsidP="009370D4">
            <w:r>
              <w:t>2.</w:t>
            </w:r>
          </w:p>
          <w:p w14:paraId="1FA1C5F4" w14:textId="77777777" w:rsidR="00A96F1D" w:rsidRDefault="00A96F1D" w:rsidP="009370D4"/>
          <w:p w14:paraId="1C33EAB3" w14:textId="77777777" w:rsidR="00A96F1D" w:rsidRDefault="00A96F1D" w:rsidP="009370D4"/>
          <w:p w14:paraId="0EBF8C54" w14:textId="77777777" w:rsidR="00A96F1D" w:rsidRDefault="00A96F1D" w:rsidP="009370D4"/>
          <w:p w14:paraId="657727F0" w14:textId="77777777" w:rsidR="00A96F1D" w:rsidRDefault="00A96F1D" w:rsidP="009370D4"/>
          <w:p w14:paraId="27440F96" w14:textId="77777777" w:rsidR="00A96F1D" w:rsidRDefault="00A96F1D" w:rsidP="009370D4"/>
          <w:p w14:paraId="7916A875" w14:textId="77777777" w:rsidR="00A96F1D" w:rsidRDefault="00A96F1D" w:rsidP="009370D4"/>
          <w:p w14:paraId="75498ED5" w14:textId="77777777" w:rsidR="00A96F1D" w:rsidRDefault="00A96F1D" w:rsidP="009370D4"/>
          <w:p w14:paraId="21F964D0" w14:textId="77777777" w:rsidR="00A96F1D" w:rsidRDefault="00A96F1D" w:rsidP="009370D4"/>
          <w:p w14:paraId="779D3489" w14:textId="77777777" w:rsidR="00A96F1D" w:rsidRDefault="00A96F1D" w:rsidP="009370D4"/>
          <w:p w14:paraId="64F555B7" w14:textId="77777777" w:rsidR="00A96F1D" w:rsidRDefault="00A96F1D" w:rsidP="009370D4"/>
          <w:p w14:paraId="32E647B1" w14:textId="77777777" w:rsidR="00A96F1D" w:rsidRDefault="00A96F1D" w:rsidP="009370D4"/>
          <w:p w14:paraId="47590E98" w14:textId="77777777" w:rsidR="00A96F1D" w:rsidRDefault="00A96F1D" w:rsidP="009370D4"/>
          <w:p w14:paraId="3E91A706" w14:textId="77777777" w:rsidR="00A96F1D" w:rsidRDefault="00A96F1D" w:rsidP="009370D4">
            <w:r w:rsidRPr="00312B9F">
              <w:rPr>
                <w:b/>
                <w:bCs/>
              </w:rPr>
              <w:t>Ikke nødvendig for gennemførelse, har ingen indflydelse</w:t>
            </w:r>
          </w:p>
        </w:tc>
        <w:tc>
          <w:tcPr>
            <w:tcW w:w="6663" w:type="dxa"/>
          </w:tcPr>
          <w:p w14:paraId="74C167CB" w14:textId="77777777" w:rsidR="00A96F1D" w:rsidRDefault="00A96F1D" w:rsidP="009370D4"/>
          <w:p w14:paraId="3AB7D60D" w14:textId="77777777" w:rsidR="00A96F1D" w:rsidRDefault="00A96F1D" w:rsidP="009370D4"/>
          <w:p w14:paraId="399B7B94" w14:textId="77777777" w:rsidR="00A96F1D" w:rsidRDefault="00A96F1D" w:rsidP="009370D4"/>
          <w:p w14:paraId="1CE0A1DA" w14:textId="77777777" w:rsidR="00A96F1D" w:rsidRDefault="00A96F1D" w:rsidP="009370D4"/>
          <w:p w14:paraId="70ADEDCD" w14:textId="77777777" w:rsidR="00A96F1D" w:rsidRDefault="00A96F1D" w:rsidP="009370D4"/>
          <w:p w14:paraId="5B88C7DC" w14:textId="77777777" w:rsidR="00A96F1D" w:rsidRDefault="00A96F1D" w:rsidP="009370D4"/>
          <w:p w14:paraId="29681C76" w14:textId="77777777" w:rsidR="00A96F1D" w:rsidRDefault="00A96F1D" w:rsidP="009370D4"/>
          <w:p w14:paraId="1A18B708" w14:textId="77777777" w:rsidR="00A96F1D" w:rsidRDefault="00A96F1D" w:rsidP="009370D4"/>
          <w:p w14:paraId="4132716B" w14:textId="77777777" w:rsidR="00A96F1D" w:rsidRDefault="00A96F1D" w:rsidP="009370D4"/>
          <w:p w14:paraId="4735E299" w14:textId="77777777" w:rsidR="00A96F1D" w:rsidRDefault="00A96F1D" w:rsidP="009370D4"/>
          <w:p w14:paraId="7942E16B" w14:textId="77777777" w:rsidR="00A96F1D" w:rsidRDefault="00A96F1D" w:rsidP="009370D4"/>
          <w:p w14:paraId="15CEBDE9" w14:textId="77777777" w:rsidR="00A96F1D" w:rsidRDefault="00A96F1D" w:rsidP="009370D4"/>
          <w:p w14:paraId="375846D2" w14:textId="77777777" w:rsidR="00A96F1D" w:rsidRDefault="00A96F1D" w:rsidP="009370D4"/>
          <w:p w14:paraId="50A1C273" w14:textId="77777777" w:rsidR="00A96F1D" w:rsidRDefault="00A96F1D" w:rsidP="009370D4">
            <w:r>
              <w:rPr>
                <w:b/>
                <w:bCs/>
              </w:rPr>
              <w:t xml:space="preserve">                          </w:t>
            </w:r>
            <w:r w:rsidRPr="00EE7EDD">
              <w:rPr>
                <w:b/>
                <w:bCs/>
              </w:rPr>
              <w:t>Har stor indflydelse (magt)</w:t>
            </w:r>
            <w:r w:rsidR="000F0B51" w:rsidRPr="00EE7EDD">
              <w:rPr>
                <w:b/>
                <w:bCs/>
              </w:rPr>
              <w:t>, men behøver ikke medvirke</w:t>
            </w:r>
          </w:p>
        </w:tc>
      </w:tr>
    </w:tbl>
    <w:p w14:paraId="55F8721B" w14:textId="3187D95F" w:rsidR="002807D2" w:rsidRPr="002807D2" w:rsidRDefault="00A96F1D" w:rsidP="002807D2">
      <w:pPr>
        <w:rPr>
          <w:bCs/>
        </w:rPr>
      </w:pPr>
      <w:r w:rsidRPr="00A96F1D">
        <w:rPr>
          <w:bCs/>
        </w:rPr>
        <w:t xml:space="preserve">Input fra brainstorming. Post-it lapper med interessenternes navne placeres ud fra de to akser. 1) Ingen eller stor indflydelse på projektet. </w:t>
      </w:r>
      <w:r w:rsidR="00797765">
        <w:rPr>
          <w:bCs/>
        </w:rPr>
        <w:t xml:space="preserve">                     </w:t>
      </w:r>
      <w:r w:rsidRPr="00A96F1D">
        <w:rPr>
          <w:bCs/>
        </w:rPr>
        <w:t>2) Ikke nødvendig for projektets gennemførelse eller interessenter med stor viden</w:t>
      </w:r>
      <w:r w:rsidR="00D00CC0">
        <w:rPr>
          <w:bCs/>
        </w:rPr>
        <w:t>,</w:t>
      </w:r>
      <w:r w:rsidRPr="00A96F1D">
        <w:rPr>
          <w:bCs/>
        </w:rPr>
        <w:t xml:space="preserve"> som skal medvirke.</w:t>
      </w:r>
      <w:r w:rsidR="002807D2">
        <w:rPr>
          <w:bCs/>
        </w:rPr>
        <w:t xml:space="preserve"> </w:t>
      </w:r>
      <w:r w:rsidR="002807D2" w:rsidRPr="002807D2">
        <w:rPr>
          <w:bCs/>
          <w:i/>
          <w:iCs/>
        </w:rPr>
        <w:t>Kilde: John Ryding Olsson</w:t>
      </w:r>
      <w:r w:rsidR="00D00CC0">
        <w:rPr>
          <w:bCs/>
          <w:i/>
          <w:iCs/>
        </w:rPr>
        <w:t>.</w:t>
      </w:r>
    </w:p>
    <w:p w14:paraId="415DDE5C" w14:textId="07CC57B5" w:rsidR="002807D2" w:rsidRPr="00797765" w:rsidRDefault="002807D2" w:rsidP="00A96F1D">
      <w:pPr>
        <w:rPr>
          <w:bCs/>
        </w:rPr>
      </w:pPr>
    </w:p>
    <w:p w14:paraId="14E07A89" w14:textId="77777777" w:rsidR="00A96F1D" w:rsidRDefault="00A96F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2C98515" w14:textId="6B10EBF6" w:rsidR="00A96F1D" w:rsidRPr="00616914" w:rsidRDefault="00D00CC0" w:rsidP="00A96F1D">
      <w:pPr>
        <w:rPr>
          <w:b/>
          <w:bCs/>
          <w:sz w:val="24"/>
          <w:szCs w:val="24"/>
        </w:rPr>
      </w:pPr>
      <w:r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MATRIX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</w:t>
      </w:r>
      <w:r w:rsidRPr="006A5F25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6A5F25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FORANDRINGENS EFFEKT FOR INTERESSENTERNE</w:t>
      </w:r>
      <w:r w:rsidRPr="006A5F25">
        <w:rPr>
          <w:b/>
          <w:bCs/>
          <w:sz w:val="28"/>
          <w:szCs w:val="28"/>
        </w:rPr>
        <w:tab/>
      </w:r>
      <w:r w:rsidR="00F078FF">
        <w:rPr>
          <w:b/>
          <w:bCs/>
          <w:sz w:val="24"/>
          <w:szCs w:val="24"/>
        </w:rPr>
        <w:tab/>
      </w:r>
      <w:r w:rsidR="00F078FF">
        <w:rPr>
          <w:b/>
          <w:bCs/>
          <w:sz w:val="24"/>
          <w:szCs w:val="24"/>
        </w:rPr>
        <w:tab/>
      </w:r>
      <w:r w:rsidR="00F55D0B">
        <w:rPr>
          <w:b/>
          <w:bCs/>
          <w:sz w:val="24"/>
          <w:szCs w:val="24"/>
        </w:rPr>
        <w:tab/>
        <w:t xml:space="preserve">          </w:t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6799"/>
        <w:gridCol w:w="6663"/>
      </w:tblGrid>
      <w:tr w:rsidR="00A96F1D" w14:paraId="3872AB26" w14:textId="77777777" w:rsidTr="009370D4">
        <w:tc>
          <w:tcPr>
            <w:tcW w:w="6799" w:type="dxa"/>
          </w:tcPr>
          <w:p w14:paraId="080329A9" w14:textId="77777777" w:rsidR="00F078FF" w:rsidRPr="00F078FF" w:rsidRDefault="00F078FF" w:rsidP="00F078FF">
            <w:pPr>
              <w:rPr>
                <w:b/>
                <w:bCs/>
              </w:rPr>
            </w:pPr>
            <w:r w:rsidRPr="00F078FF">
              <w:rPr>
                <w:b/>
                <w:bCs/>
              </w:rPr>
              <w:t>Radikal forandring i perifert område</w:t>
            </w:r>
          </w:p>
          <w:p w14:paraId="7C61E041" w14:textId="77777777" w:rsidR="00A96F1D" w:rsidRPr="009F4411" w:rsidRDefault="00A96F1D" w:rsidP="009370D4"/>
          <w:p w14:paraId="51E526B9" w14:textId="77777777" w:rsidR="00A96F1D" w:rsidRPr="00A96F1D" w:rsidRDefault="00A96F1D" w:rsidP="009370D4"/>
          <w:p w14:paraId="5F0B6158" w14:textId="77777777" w:rsidR="00A96F1D" w:rsidRPr="00A96F1D" w:rsidRDefault="00A96F1D" w:rsidP="009370D4"/>
          <w:p w14:paraId="52A25A83" w14:textId="77777777" w:rsidR="00A96F1D" w:rsidRPr="00A96F1D" w:rsidRDefault="00A96F1D" w:rsidP="009370D4"/>
          <w:p w14:paraId="397742DC" w14:textId="77777777" w:rsidR="00A96F1D" w:rsidRPr="00A96F1D" w:rsidRDefault="00A96F1D" w:rsidP="009370D4"/>
          <w:p w14:paraId="2F4CC1A6" w14:textId="77777777" w:rsidR="00A96F1D" w:rsidRPr="00A96F1D" w:rsidRDefault="00A96F1D" w:rsidP="009370D4"/>
          <w:p w14:paraId="2EADBAF9" w14:textId="77777777" w:rsidR="00A96F1D" w:rsidRPr="00A96F1D" w:rsidRDefault="00A96F1D" w:rsidP="009370D4"/>
          <w:p w14:paraId="59EAA8BD" w14:textId="77777777" w:rsidR="00A96F1D" w:rsidRPr="00A96F1D" w:rsidRDefault="00A96F1D" w:rsidP="009370D4"/>
          <w:p w14:paraId="1A58430A" w14:textId="77777777" w:rsidR="00A96F1D" w:rsidRPr="00A96F1D" w:rsidRDefault="00A96F1D" w:rsidP="009370D4"/>
          <w:p w14:paraId="47108B15" w14:textId="77777777" w:rsidR="00A96F1D" w:rsidRPr="00A96F1D" w:rsidRDefault="00A96F1D" w:rsidP="009370D4"/>
          <w:p w14:paraId="60B48429" w14:textId="77777777" w:rsidR="00A96F1D" w:rsidRPr="00A96F1D" w:rsidRDefault="00A96F1D" w:rsidP="009370D4"/>
          <w:p w14:paraId="083F0971" w14:textId="77777777" w:rsidR="00A96F1D" w:rsidRPr="00A96F1D" w:rsidRDefault="00A96F1D" w:rsidP="009370D4"/>
          <w:p w14:paraId="7559E0C8" w14:textId="77777777" w:rsidR="00A96F1D" w:rsidRPr="00A96F1D" w:rsidRDefault="00A96F1D" w:rsidP="009370D4"/>
          <w:p w14:paraId="1411435B" w14:textId="77777777" w:rsidR="00A96F1D" w:rsidRPr="00A96F1D" w:rsidRDefault="00A96F1D" w:rsidP="009370D4"/>
        </w:tc>
        <w:tc>
          <w:tcPr>
            <w:tcW w:w="6663" w:type="dxa"/>
          </w:tcPr>
          <w:p w14:paraId="7551C6B5" w14:textId="77777777" w:rsidR="00F078FF" w:rsidRPr="00F078FF" w:rsidRDefault="00A96F1D" w:rsidP="00F078FF">
            <w:pPr>
              <w:rPr>
                <w:b/>
                <w:bCs/>
              </w:rPr>
            </w:pPr>
            <w:r w:rsidRPr="00A96F1D">
              <w:rPr>
                <w:b/>
                <w:bCs/>
              </w:rPr>
              <w:t xml:space="preserve">                                             </w:t>
            </w:r>
            <w:r w:rsidR="00F55D0B">
              <w:rPr>
                <w:b/>
                <w:bCs/>
              </w:rPr>
              <w:t xml:space="preserve">                      </w:t>
            </w:r>
            <w:r w:rsidR="00F078FF" w:rsidRPr="00F078FF">
              <w:rPr>
                <w:b/>
                <w:bCs/>
              </w:rPr>
              <w:t>Radikal forandring i kerneområde</w:t>
            </w:r>
          </w:p>
          <w:p w14:paraId="5D4106FD" w14:textId="77777777" w:rsidR="00A96F1D" w:rsidRPr="009F4411" w:rsidRDefault="00A96F1D" w:rsidP="009370D4"/>
          <w:p w14:paraId="22B5EDDB" w14:textId="77777777" w:rsidR="00A96F1D" w:rsidRPr="00A96F1D" w:rsidRDefault="00A96F1D" w:rsidP="009370D4"/>
        </w:tc>
      </w:tr>
      <w:tr w:rsidR="00A96F1D" w14:paraId="7546B696" w14:textId="77777777" w:rsidTr="009370D4">
        <w:tc>
          <w:tcPr>
            <w:tcW w:w="6799" w:type="dxa"/>
          </w:tcPr>
          <w:p w14:paraId="221C9A50" w14:textId="77777777" w:rsidR="00A96F1D" w:rsidRDefault="00A96F1D" w:rsidP="009370D4">
            <w:r>
              <w:t>2.</w:t>
            </w:r>
          </w:p>
          <w:p w14:paraId="3E58A9CF" w14:textId="77777777" w:rsidR="00A96F1D" w:rsidRDefault="00A96F1D" w:rsidP="009370D4"/>
          <w:p w14:paraId="6A772D42" w14:textId="77777777" w:rsidR="00A96F1D" w:rsidRDefault="00A96F1D" w:rsidP="009370D4"/>
          <w:p w14:paraId="79102C9E" w14:textId="77777777" w:rsidR="00A96F1D" w:rsidRDefault="00A96F1D" w:rsidP="009370D4"/>
          <w:p w14:paraId="7C8C9BF6" w14:textId="77777777" w:rsidR="00A96F1D" w:rsidRDefault="00A96F1D" w:rsidP="009370D4"/>
          <w:p w14:paraId="3948223B" w14:textId="77777777" w:rsidR="00A96F1D" w:rsidRDefault="00A96F1D" w:rsidP="009370D4"/>
          <w:p w14:paraId="1F5600A3" w14:textId="77777777" w:rsidR="00A96F1D" w:rsidRDefault="00A96F1D" w:rsidP="009370D4"/>
          <w:p w14:paraId="41632077" w14:textId="77777777" w:rsidR="00A96F1D" w:rsidRDefault="00A96F1D" w:rsidP="009370D4"/>
          <w:p w14:paraId="12E1585D" w14:textId="77777777" w:rsidR="00A96F1D" w:rsidRDefault="00A96F1D" w:rsidP="009370D4"/>
          <w:p w14:paraId="6A07A72C" w14:textId="77777777" w:rsidR="00A96F1D" w:rsidRDefault="00A96F1D" w:rsidP="009370D4"/>
          <w:p w14:paraId="42A53673" w14:textId="77777777" w:rsidR="00A96F1D" w:rsidRDefault="00A96F1D" w:rsidP="009370D4"/>
          <w:p w14:paraId="5726B018" w14:textId="77777777" w:rsidR="00A96F1D" w:rsidRDefault="00A96F1D" w:rsidP="009370D4"/>
          <w:p w14:paraId="023E6C27" w14:textId="77777777" w:rsidR="00A96F1D" w:rsidRDefault="00A96F1D" w:rsidP="009370D4"/>
          <w:p w14:paraId="2FC7C912" w14:textId="77777777" w:rsidR="00A96F1D" w:rsidRPr="00F078FF" w:rsidRDefault="00F078FF" w:rsidP="009370D4">
            <w:pPr>
              <w:rPr>
                <w:b/>
                <w:bCs/>
              </w:rPr>
            </w:pPr>
            <w:r w:rsidRPr="00F078FF">
              <w:rPr>
                <w:b/>
                <w:bCs/>
              </w:rPr>
              <w:t>Mindre ændring i perifert område</w:t>
            </w:r>
          </w:p>
        </w:tc>
        <w:tc>
          <w:tcPr>
            <w:tcW w:w="6663" w:type="dxa"/>
          </w:tcPr>
          <w:p w14:paraId="1E797429" w14:textId="77777777" w:rsidR="00A96F1D" w:rsidRDefault="00A96F1D" w:rsidP="009370D4"/>
          <w:p w14:paraId="346A115A" w14:textId="77777777" w:rsidR="00A96F1D" w:rsidRDefault="00A96F1D" w:rsidP="009370D4"/>
          <w:p w14:paraId="642875F8" w14:textId="77777777" w:rsidR="00A96F1D" w:rsidRDefault="00A96F1D" w:rsidP="009370D4"/>
          <w:p w14:paraId="7F42A7D9" w14:textId="77777777" w:rsidR="00A96F1D" w:rsidRDefault="00A96F1D" w:rsidP="009370D4"/>
          <w:p w14:paraId="3B2E1A3B" w14:textId="77777777" w:rsidR="00A96F1D" w:rsidRDefault="00A96F1D" w:rsidP="009370D4"/>
          <w:p w14:paraId="72B12093" w14:textId="77777777" w:rsidR="00A96F1D" w:rsidRDefault="00A96F1D" w:rsidP="009370D4"/>
          <w:p w14:paraId="103B8AC3" w14:textId="77777777" w:rsidR="00A96F1D" w:rsidRDefault="00A96F1D" w:rsidP="009370D4"/>
          <w:p w14:paraId="574708EB" w14:textId="77777777" w:rsidR="00A96F1D" w:rsidRDefault="00A96F1D" w:rsidP="009370D4"/>
          <w:p w14:paraId="5B2E1468" w14:textId="77777777" w:rsidR="00A96F1D" w:rsidRDefault="00A96F1D" w:rsidP="009370D4"/>
          <w:p w14:paraId="11D1CF59" w14:textId="77777777" w:rsidR="00A96F1D" w:rsidRDefault="00A96F1D" w:rsidP="009370D4"/>
          <w:p w14:paraId="390C3C95" w14:textId="77777777" w:rsidR="00A96F1D" w:rsidRDefault="00A96F1D" w:rsidP="009370D4"/>
          <w:p w14:paraId="257D0343" w14:textId="77777777" w:rsidR="00A96F1D" w:rsidRDefault="00A96F1D" w:rsidP="009370D4"/>
          <w:p w14:paraId="47F2E0BB" w14:textId="77777777" w:rsidR="00A96F1D" w:rsidRDefault="00A96F1D" w:rsidP="009370D4"/>
          <w:p w14:paraId="4BA43309" w14:textId="77777777" w:rsidR="00A96F1D" w:rsidRPr="00F078FF" w:rsidRDefault="00A96F1D" w:rsidP="009370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="00F55D0B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r w:rsidR="00F078FF" w:rsidRPr="00F078FF">
              <w:rPr>
                <w:b/>
                <w:bCs/>
              </w:rPr>
              <w:t>Mindre ændring i kerneområde</w:t>
            </w:r>
          </w:p>
        </w:tc>
      </w:tr>
    </w:tbl>
    <w:p w14:paraId="34D77BEC" w14:textId="03393B73" w:rsidR="00F078FF" w:rsidRPr="00F078FF" w:rsidRDefault="00F078FF" w:rsidP="00F078FF">
      <w:pPr>
        <w:rPr>
          <w:bCs/>
        </w:rPr>
      </w:pPr>
      <w:r w:rsidRPr="00F078FF">
        <w:rPr>
          <w:bCs/>
        </w:rPr>
        <w:t>Input fra brainstorming. Post-it lapper med interessenternes navne placeres ud fra de to akser. 1) Forandringer i det interessenten betragter som et perifert område eller et kerneområde. 2) Mindre ændringer eller radikale forandringer for interessenten.</w:t>
      </w:r>
      <w:r w:rsidR="002807D2">
        <w:rPr>
          <w:bCs/>
        </w:rPr>
        <w:t xml:space="preserve"> </w:t>
      </w:r>
      <w:r w:rsidR="002807D2" w:rsidRPr="002807D2">
        <w:rPr>
          <w:bCs/>
          <w:i/>
          <w:iCs/>
        </w:rPr>
        <w:t>Kilde: John Ryding Olsson</w:t>
      </w:r>
      <w:r w:rsidR="00D00CC0">
        <w:rPr>
          <w:bCs/>
          <w:i/>
          <w:iCs/>
        </w:rPr>
        <w:t>.</w:t>
      </w:r>
    </w:p>
    <w:p w14:paraId="49B9E812" w14:textId="77777777" w:rsidR="00A96F1D" w:rsidRDefault="00A96F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C08E47C" w14:textId="648FD1E3" w:rsidR="00A96F1D" w:rsidRPr="00616914" w:rsidRDefault="004B5C2D" w:rsidP="00A96F1D">
      <w:pPr>
        <w:rPr>
          <w:b/>
          <w:bCs/>
          <w:sz w:val="24"/>
          <w:szCs w:val="24"/>
        </w:rPr>
      </w:pPr>
      <w:r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MATRIX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3</w:t>
      </w:r>
      <w:r w:rsidRPr="006A5F25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6A5F25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 xml:space="preserve">INTERESSENTERNES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OPFATTELSE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 xml:space="preserve"> OG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ADFÆRD</w:t>
      </w:r>
      <w:r w:rsidRPr="006A5F25">
        <w:rPr>
          <w:b/>
          <w:bCs/>
          <w:sz w:val="28"/>
          <w:szCs w:val="28"/>
        </w:rPr>
        <w:tab/>
      </w:r>
      <w:r w:rsidR="00F55D0B">
        <w:rPr>
          <w:b/>
          <w:bCs/>
          <w:sz w:val="24"/>
          <w:szCs w:val="24"/>
        </w:rPr>
        <w:tab/>
      </w:r>
      <w:r w:rsidR="00F55D0B">
        <w:rPr>
          <w:b/>
          <w:bCs/>
          <w:sz w:val="24"/>
          <w:szCs w:val="24"/>
        </w:rPr>
        <w:tab/>
      </w:r>
      <w:r w:rsidR="00F55D0B">
        <w:rPr>
          <w:b/>
          <w:bCs/>
          <w:sz w:val="24"/>
          <w:szCs w:val="24"/>
        </w:rPr>
        <w:tab/>
        <w:t xml:space="preserve">        </w:t>
      </w:r>
      <w:r w:rsidR="00A96F1D">
        <w:rPr>
          <w:b/>
          <w:bCs/>
          <w:sz w:val="24"/>
          <w:szCs w:val="24"/>
        </w:rPr>
        <w:t xml:space="preserve">  </w:t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6799"/>
        <w:gridCol w:w="6663"/>
      </w:tblGrid>
      <w:tr w:rsidR="00A96F1D" w14:paraId="65B28BA6" w14:textId="77777777" w:rsidTr="009370D4">
        <w:tc>
          <w:tcPr>
            <w:tcW w:w="6799" w:type="dxa"/>
          </w:tcPr>
          <w:p w14:paraId="7C32631A" w14:textId="7C73D976" w:rsidR="00EE6680" w:rsidRPr="00EE6680" w:rsidRDefault="00EE6680" w:rsidP="00EE6680">
            <w:pPr>
              <w:rPr>
                <w:b/>
                <w:bCs/>
              </w:rPr>
            </w:pPr>
            <w:r w:rsidRPr="00EE6680">
              <w:rPr>
                <w:b/>
                <w:bCs/>
              </w:rPr>
              <w:t>Positiv over</w:t>
            </w:r>
            <w:r w:rsidR="004B5C2D">
              <w:rPr>
                <w:b/>
                <w:bCs/>
              </w:rPr>
              <w:t xml:space="preserve"> </w:t>
            </w:r>
            <w:r w:rsidRPr="00EE6680">
              <w:rPr>
                <w:b/>
                <w:bCs/>
              </w:rPr>
              <w:t>for projektet, men passiv</w:t>
            </w:r>
          </w:p>
          <w:p w14:paraId="3410D89A" w14:textId="77777777" w:rsidR="00A96F1D" w:rsidRPr="009F4411" w:rsidRDefault="00A96F1D" w:rsidP="009370D4"/>
          <w:p w14:paraId="0552650A" w14:textId="77777777" w:rsidR="00A96F1D" w:rsidRPr="00A96F1D" w:rsidRDefault="00A96F1D" w:rsidP="009370D4"/>
          <w:p w14:paraId="44FAE2FC" w14:textId="77777777" w:rsidR="00A96F1D" w:rsidRPr="00A96F1D" w:rsidRDefault="00A96F1D" w:rsidP="009370D4"/>
          <w:p w14:paraId="67E2B9C8" w14:textId="77777777" w:rsidR="00A96F1D" w:rsidRPr="00A96F1D" w:rsidRDefault="00A96F1D" w:rsidP="009370D4"/>
          <w:p w14:paraId="7FFE1E7F" w14:textId="77777777" w:rsidR="00A96F1D" w:rsidRPr="00A96F1D" w:rsidRDefault="00A96F1D" w:rsidP="009370D4"/>
          <w:p w14:paraId="52E4DD1B" w14:textId="77777777" w:rsidR="00A96F1D" w:rsidRPr="00A96F1D" w:rsidRDefault="00A96F1D" w:rsidP="009370D4"/>
          <w:p w14:paraId="31032F19" w14:textId="77777777" w:rsidR="00A96F1D" w:rsidRPr="00A96F1D" w:rsidRDefault="00A96F1D" w:rsidP="009370D4"/>
          <w:p w14:paraId="6232A733" w14:textId="77777777" w:rsidR="00A96F1D" w:rsidRPr="00A96F1D" w:rsidRDefault="00A96F1D" w:rsidP="009370D4"/>
          <w:p w14:paraId="4C45368E" w14:textId="77777777" w:rsidR="00A96F1D" w:rsidRPr="00A96F1D" w:rsidRDefault="00A96F1D" w:rsidP="009370D4"/>
          <w:p w14:paraId="164AB610" w14:textId="77777777" w:rsidR="00A96F1D" w:rsidRPr="00A96F1D" w:rsidRDefault="00A96F1D" w:rsidP="009370D4"/>
          <w:p w14:paraId="4B373A6F" w14:textId="77777777" w:rsidR="00A96F1D" w:rsidRPr="00A96F1D" w:rsidRDefault="00A96F1D" w:rsidP="009370D4"/>
          <w:p w14:paraId="20C99E20" w14:textId="77777777" w:rsidR="00A96F1D" w:rsidRPr="00A96F1D" w:rsidRDefault="00A96F1D" w:rsidP="009370D4"/>
          <w:p w14:paraId="71C3F761" w14:textId="77777777" w:rsidR="00A96F1D" w:rsidRPr="00A96F1D" w:rsidRDefault="00A96F1D" w:rsidP="009370D4"/>
          <w:p w14:paraId="05F64891" w14:textId="77777777" w:rsidR="00A96F1D" w:rsidRPr="00A96F1D" w:rsidRDefault="00A96F1D" w:rsidP="009370D4"/>
        </w:tc>
        <w:tc>
          <w:tcPr>
            <w:tcW w:w="6663" w:type="dxa"/>
          </w:tcPr>
          <w:p w14:paraId="544A8DC2" w14:textId="77777777" w:rsidR="00EE6680" w:rsidRPr="00EE6680" w:rsidRDefault="00A96F1D" w:rsidP="00EE6680">
            <w:pPr>
              <w:rPr>
                <w:b/>
                <w:bCs/>
              </w:rPr>
            </w:pPr>
            <w:r w:rsidRPr="00A96F1D">
              <w:rPr>
                <w:b/>
                <w:bCs/>
              </w:rPr>
              <w:t xml:space="preserve">                                             </w:t>
            </w:r>
            <w:r w:rsidR="00F55D0B">
              <w:rPr>
                <w:b/>
                <w:bCs/>
              </w:rPr>
              <w:t xml:space="preserve">                                      </w:t>
            </w:r>
            <w:r w:rsidR="00EE6680" w:rsidRPr="00EE6680">
              <w:rPr>
                <w:b/>
                <w:bCs/>
              </w:rPr>
              <w:t>Aktiv støtte for projektet</w:t>
            </w:r>
          </w:p>
          <w:p w14:paraId="4B2D3653" w14:textId="77777777" w:rsidR="00A96F1D" w:rsidRPr="009F4411" w:rsidRDefault="00A96F1D" w:rsidP="009370D4"/>
          <w:p w14:paraId="2089E8BE" w14:textId="77777777" w:rsidR="00A96F1D" w:rsidRPr="00A96F1D" w:rsidRDefault="00A96F1D" w:rsidP="009370D4"/>
        </w:tc>
      </w:tr>
      <w:tr w:rsidR="00A96F1D" w14:paraId="5393D663" w14:textId="77777777" w:rsidTr="009370D4">
        <w:tc>
          <w:tcPr>
            <w:tcW w:w="6799" w:type="dxa"/>
          </w:tcPr>
          <w:p w14:paraId="0DA45C37" w14:textId="77777777" w:rsidR="00A96F1D" w:rsidRDefault="00A96F1D" w:rsidP="009370D4">
            <w:r>
              <w:t>2.</w:t>
            </w:r>
          </w:p>
          <w:p w14:paraId="75725596" w14:textId="77777777" w:rsidR="00A96F1D" w:rsidRDefault="00A96F1D" w:rsidP="009370D4"/>
          <w:p w14:paraId="3E4A50C1" w14:textId="77777777" w:rsidR="00A96F1D" w:rsidRDefault="00A96F1D" w:rsidP="009370D4"/>
          <w:p w14:paraId="4408E04B" w14:textId="77777777" w:rsidR="00A96F1D" w:rsidRDefault="00A96F1D" w:rsidP="009370D4"/>
          <w:p w14:paraId="23917178" w14:textId="77777777" w:rsidR="00A96F1D" w:rsidRDefault="00A96F1D" w:rsidP="009370D4"/>
          <w:p w14:paraId="1DBAC25E" w14:textId="77777777" w:rsidR="00A96F1D" w:rsidRDefault="00A96F1D" w:rsidP="009370D4"/>
          <w:p w14:paraId="20BF455A" w14:textId="77777777" w:rsidR="00A96F1D" w:rsidRDefault="00A96F1D" w:rsidP="009370D4"/>
          <w:p w14:paraId="64D43FD2" w14:textId="77777777" w:rsidR="00A96F1D" w:rsidRDefault="00A96F1D" w:rsidP="009370D4"/>
          <w:p w14:paraId="3DA148FC" w14:textId="77777777" w:rsidR="00A96F1D" w:rsidRDefault="00A96F1D" w:rsidP="009370D4"/>
          <w:p w14:paraId="6F79C263" w14:textId="77777777" w:rsidR="00A96F1D" w:rsidRDefault="00A96F1D" w:rsidP="009370D4"/>
          <w:p w14:paraId="2D233DD0" w14:textId="77777777" w:rsidR="00A96F1D" w:rsidRDefault="00A96F1D" w:rsidP="009370D4"/>
          <w:p w14:paraId="3C071321" w14:textId="77777777" w:rsidR="00A96F1D" w:rsidRDefault="00A96F1D" w:rsidP="009370D4"/>
          <w:p w14:paraId="7675A629" w14:textId="77777777" w:rsidR="00A96F1D" w:rsidRDefault="00A96F1D" w:rsidP="009370D4"/>
          <w:p w14:paraId="1A74768C" w14:textId="036A8892" w:rsidR="00A96F1D" w:rsidRPr="00EE6680" w:rsidRDefault="00EE6680" w:rsidP="009370D4">
            <w:pPr>
              <w:rPr>
                <w:b/>
                <w:bCs/>
              </w:rPr>
            </w:pPr>
            <w:r w:rsidRPr="00EE6680">
              <w:rPr>
                <w:b/>
                <w:bCs/>
              </w:rPr>
              <w:t>Negativ over</w:t>
            </w:r>
            <w:r w:rsidR="004B5C2D">
              <w:rPr>
                <w:b/>
                <w:bCs/>
              </w:rPr>
              <w:t xml:space="preserve"> </w:t>
            </w:r>
            <w:r w:rsidRPr="00EE6680">
              <w:rPr>
                <w:b/>
                <w:bCs/>
              </w:rPr>
              <w:t>for projektet, men passiv</w:t>
            </w:r>
          </w:p>
        </w:tc>
        <w:tc>
          <w:tcPr>
            <w:tcW w:w="6663" w:type="dxa"/>
          </w:tcPr>
          <w:p w14:paraId="00F491E2" w14:textId="77777777" w:rsidR="00A96F1D" w:rsidRDefault="00A96F1D" w:rsidP="009370D4"/>
          <w:p w14:paraId="418D4758" w14:textId="77777777" w:rsidR="00A96F1D" w:rsidRDefault="00A96F1D" w:rsidP="009370D4"/>
          <w:p w14:paraId="63F6D64E" w14:textId="77777777" w:rsidR="00A96F1D" w:rsidRDefault="00A96F1D" w:rsidP="009370D4"/>
          <w:p w14:paraId="0F8863C0" w14:textId="77777777" w:rsidR="00A96F1D" w:rsidRDefault="00A96F1D" w:rsidP="009370D4"/>
          <w:p w14:paraId="7E67886D" w14:textId="77777777" w:rsidR="00A96F1D" w:rsidRDefault="00A96F1D" w:rsidP="009370D4"/>
          <w:p w14:paraId="64E9A8F8" w14:textId="77777777" w:rsidR="00A96F1D" w:rsidRDefault="00A96F1D" w:rsidP="009370D4"/>
          <w:p w14:paraId="7304172B" w14:textId="77777777" w:rsidR="00A96F1D" w:rsidRDefault="00A96F1D" w:rsidP="009370D4"/>
          <w:p w14:paraId="7EF9CE18" w14:textId="77777777" w:rsidR="00A96F1D" w:rsidRDefault="00A96F1D" w:rsidP="009370D4"/>
          <w:p w14:paraId="50646A20" w14:textId="77777777" w:rsidR="00A96F1D" w:rsidRDefault="00A96F1D" w:rsidP="009370D4"/>
          <w:p w14:paraId="37482DC2" w14:textId="77777777" w:rsidR="00A96F1D" w:rsidRDefault="00A96F1D" w:rsidP="009370D4"/>
          <w:p w14:paraId="67104709" w14:textId="77777777" w:rsidR="00A96F1D" w:rsidRDefault="00A96F1D" w:rsidP="009370D4"/>
          <w:p w14:paraId="7682231F" w14:textId="77777777" w:rsidR="00A96F1D" w:rsidRDefault="00A96F1D" w:rsidP="009370D4"/>
          <w:p w14:paraId="798A49F4" w14:textId="77777777" w:rsidR="00A96F1D" w:rsidRDefault="00A96F1D" w:rsidP="009370D4"/>
          <w:p w14:paraId="494412D8" w14:textId="77777777" w:rsidR="00A96F1D" w:rsidRPr="00EE6680" w:rsidRDefault="00A96F1D" w:rsidP="009370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</w:t>
            </w:r>
            <w:r w:rsidR="00F55D0B">
              <w:rPr>
                <w:b/>
                <w:bCs/>
              </w:rPr>
              <w:t xml:space="preserve">                  </w:t>
            </w:r>
            <w:r w:rsidR="00EE6680" w:rsidRPr="00EE6680">
              <w:rPr>
                <w:b/>
                <w:bCs/>
              </w:rPr>
              <w:t>Aktiv modstander</w:t>
            </w:r>
          </w:p>
        </w:tc>
      </w:tr>
    </w:tbl>
    <w:p w14:paraId="00F44A9A" w14:textId="2325DA2E" w:rsidR="00A96F1D" w:rsidRPr="004B5C2D" w:rsidRDefault="00EE6680">
      <w:pPr>
        <w:rPr>
          <w:bCs/>
        </w:rPr>
      </w:pPr>
      <w:r w:rsidRPr="00EE6680">
        <w:rPr>
          <w:bCs/>
        </w:rPr>
        <w:t>Input fra brainstorming. Post-it lapper med interessenternes navne placeres ud fra de to akser. 1) Forholder interessenten sig passivt over</w:t>
      </w:r>
      <w:r w:rsidR="004B5C2D">
        <w:rPr>
          <w:bCs/>
        </w:rPr>
        <w:t xml:space="preserve"> </w:t>
      </w:r>
      <w:r w:rsidRPr="00EE6680">
        <w:rPr>
          <w:bCs/>
        </w:rPr>
        <w:t>for projektet, eller er vedkommende meget aktiv? 2) Er interessenten negativ over</w:t>
      </w:r>
      <w:r w:rsidR="004B5C2D">
        <w:rPr>
          <w:bCs/>
        </w:rPr>
        <w:t xml:space="preserve"> </w:t>
      </w:r>
      <w:r w:rsidRPr="00EE6680">
        <w:rPr>
          <w:bCs/>
        </w:rPr>
        <w:t>for projektet og forandringen</w:t>
      </w:r>
      <w:r w:rsidR="004B5C2D">
        <w:rPr>
          <w:bCs/>
        </w:rPr>
        <w:t>,</w:t>
      </w:r>
      <w:r w:rsidRPr="00EE6680">
        <w:rPr>
          <w:bCs/>
        </w:rPr>
        <w:t xml:space="preserve"> eller er vedkommende positiv?</w:t>
      </w:r>
      <w:r w:rsidR="002807D2">
        <w:rPr>
          <w:bCs/>
        </w:rPr>
        <w:t xml:space="preserve">              </w:t>
      </w:r>
      <w:r w:rsidR="002807D2" w:rsidRPr="002807D2">
        <w:rPr>
          <w:bCs/>
          <w:i/>
          <w:iCs/>
        </w:rPr>
        <w:t>Kilde: John Ryding Olsson</w:t>
      </w:r>
      <w:r w:rsidR="004B5C2D">
        <w:rPr>
          <w:bCs/>
          <w:i/>
          <w:iCs/>
        </w:rPr>
        <w:t>.</w:t>
      </w:r>
    </w:p>
    <w:p w14:paraId="36DEB57C" w14:textId="0BFD69B7" w:rsidR="00A96F1D" w:rsidRPr="00616914" w:rsidRDefault="004B5C2D" w:rsidP="00A96F1D">
      <w:pPr>
        <w:rPr>
          <w:b/>
          <w:bCs/>
          <w:sz w:val="24"/>
          <w:szCs w:val="24"/>
        </w:rPr>
      </w:pPr>
      <w:r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>MATRIX 1</w:t>
      </w:r>
      <w:r w:rsidRPr="006A5F25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6A5F25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FORANDRINGENS EFFEKT OG INTERESSENTERNES INVOLVERING</w:t>
      </w:r>
      <w:r w:rsidRPr="006A5F25">
        <w:rPr>
          <w:b/>
          <w:bCs/>
          <w:sz w:val="28"/>
          <w:szCs w:val="28"/>
        </w:rPr>
        <w:tab/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6799"/>
        <w:gridCol w:w="6663"/>
      </w:tblGrid>
      <w:tr w:rsidR="00A96F1D" w14:paraId="603BE644" w14:textId="77777777" w:rsidTr="009370D4">
        <w:tc>
          <w:tcPr>
            <w:tcW w:w="6799" w:type="dxa"/>
          </w:tcPr>
          <w:p w14:paraId="18E53117" w14:textId="77777777" w:rsidR="00CA5871" w:rsidRPr="00CA5871" w:rsidRDefault="00CA5871" w:rsidP="00CA5871">
            <w:pPr>
              <w:rPr>
                <w:b/>
                <w:bCs/>
              </w:rPr>
            </w:pPr>
            <w:r w:rsidRPr="00CA5871">
              <w:rPr>
                <w:b/>
                <w:bCs/>
              </w:rPr>
              <w:t>Påvirkes væsentligt af forandringen, men har lille indflydelse</w:t>
            </w:r>
          </w:p>
          <w:p w14:paraId="2B98F288" w14:textId="77777777" w:rsidR="00A96F1D" w:rsidRPr="009F4411" w:rsidRDefault="00A96F1D" w:rsidP="009370D4"/>
          <w:p w14:paraId="259D2792" w14:textId="77777777" w:rsidR="00A96F1D" w:rsidRPr="00A96F1D" w:rsidRDefault="00A96F1D" w:rsidP="009370D4"/>
          <w:p w14:paraId="1903CF8D" w14:textId="77777777" w:rsidR="00A96F1D" w:rsidRPr="00A96F1D" w:rsidRDefault="00A96F1D" w:rsidP="009370D4"/>
          <w:p w14:paraId="423E20F3" w14:textId="77777777" w:rsidR="00A96F1D" w:rsidRPr="00A96F1D" w:rsidRDefault="00A96F1D" w:rsidP="009370D4"/>
          <w:p w14:paraId="6482E41D" w14:textId="77777777" w:rsidR="00A96F1D" w:rsidRPr="00A96F1D" w:rsidRDefault="00A96F1D" w:rsidP="009370D4"/>
          <w:p w14:paraId="0C762493" w14:textId="77777777" w:rsidR="00A96F1D" w:rsidRPr="00A96F1D" w:rsidRDefault="00A96F1D" w:rsidP="009370D4"/>
          <w:p w14:paraId="2B65CE6E" w14:textId="77777777" w:rsidR="00A96F1D" w:rsidRPr="00A96F1D" w:rsidRDefault="00A96F1D" w:rsidP="009370D4"/>
          <w:p w14:paraId="7BAD202F" w14:textId="77777777" w:rsidR="00A96F1D" w:rsidRPr="00A96F1D" w:rsidRDefault="00A96F1D" w:rsidP="009370D4"/>
          <w:p w14:paraId="3BB89D31" w14:textId="77777777" w:rsidR="00A96F1D" w:rsidRPr="00A96F1D" w:rsidRDefault="00A96F1D" w:rsidP="009370D4"/>
          <w:p w14:paraId="34732CDB" w14:textId="77777777" w:rsidR="00A96F1D" w:rsidRPr="00A96F1D" w:rsidRDefault="00A96F1D" w:rsidP="009370D4"/>
          <w:p w14:paraId="418C8F0C" w14:textId="77777777" w:rsidR="00A96F1D" w:rsidRPr="00A96F1D" w:rsidRDefault="00A96F1D" w:rsidP="009370D4"/>
          <w:p w14:paraId="48588FC2" w14:textId="77777777" w:rsidR="00A96F1D" w:rsidRPr="00A96F1D" w:rsidRDefault="00A96F1D" w:rsidP="009370D4"/>
          <w:p w14:paraId="088FDB7F" w14:textId="77777777" w:rsidR="00A96F1D" w:rsidRPr="00A96F1D" w:rsidRDefault="00A96F1D" w:rsidP="009370D4"/>
          <w:p w14:paraId="11E45EB2" w14:textId="77777777" w:rsidR="00A96F1D" w:rsidRPr="00A96F1D" w:rsidRDefault="00A96F1D" w:rsidP="009370D4"/>
        </w:tc>
        <w:tc>
          <w:tcPr>
            <w:tcW w:w="6663" w:type="dxa"/>
          </w:tcPr>
          <w:p w14:paraId="0111980D" w14:textId="77777777" w:rsidR="00CA5871" w:rsidRPr="00CA5871" w:rsidRDefault="00A96F1D" w:rsidP="00CA5871">
            <w:pPr>
              <w:rPr>
                <w:b/>
                <w:bCs/>
              </w:rPr>
            </w:pPr>
            <w:r w:rsidRPr="00A96F1D">
              <w:rPr>
                <w:b/>
                <w:bCs/>
              </w:rPr>
              <w:t xml:space="preserve">                 </w:t>
            </w:r>
            <w:r w:rsidR="00F55D0B">
              <w:rPr>
                <w:b/>
                <w:bCs/>
              </w:rPr>
              <w:t xml:space="preserve">     </w:t>
            </w:r>
            <w:r w:rsidR="00CA5871" w:rsidRPr="00CA5871">
              <w:rPr>
                <w:b/>
                <w:bCs/>
              </w:rPr>
              <w:t>Påvirkes væsentligt af forandringen og har stor indflydelse</w:t>
            </w:r>
          </w:p>
          <w:p w14:paraId="1B02E5D8" w14:textId="77777777" w:rsidR="00A96F1D" w:rsidRPr="009F4411" w:rsidRDefault="00A96F1D" w:rsidP="009370D4"/>
          <w:p w14:paraId="59384F02" w14:textId="77777777" w:rsidR="00A96F1D" w:rsidRPr="00A96F1D" w:rsidRDefault="00A96F1D" w:rsidP="009370D4"/>
        </w:tc>
      </w:tr>
      <w:tr w:rsidR="00A96F1D" w14:paraId="3A729944" w14:textId="77777777" w:rsidTr="009370D4">
        <w:tc>
          <w:tcPr>
            <w:tcW w:w="6799" w:type="dxa"/>
          </w:tcPr>
          <w:p w14:paraId="74FD9B76" w14:textId="77777777" w:rsidR="00A96F1D" w:rsidRDefault="00A96F1D" w:rsidP="009370D4">
            <w:r>
              <w:t>2.</w:t>
            </w:r>
          </w:p>
          <w:p w14:paraId="4041F920" w14:textId="77777777" w:rsidR="00A96F1D" w:rsidRDefault="00A96F1D" w:rsidP="009370D4"/>
          <w:p w14:paraId="3DFF12D2" w14:textId="77777777" w:rsidR="00A96F1D" w:rsidRDefault="00A96F1D" w:rsidP="009370D4"/>
          <w:p w14:paraId="7D81E617" w14:textId="77777777" w:rsidR="00A96F1D" w:rsidRDefault="00A96F1D" w:rsidP="009370D4"/>
          <w:p w14:paraId="7B64FE75" w14:textId="77777777" w:rsidR="00A96F1D" w:rsidRDefault="00A96F1D" w:rsidP="009370D4"/>
          <w:p w14:paraId="6C82C351" w14:textId="77777777" w:rsidR="00A96F1D" w:rsidRDefault="00A96F1D" w:rsidP="009370D4"/>
          <w:p w14:paraId="6F8BDB28" w14:textId="77777777" w:rsidR="00A96F1D" w:rsidRDefault="00A96F1D" w:rsidP="009370D4"/>
          <w:p w14:paraId="63637A8D" w14:textId="77777777" w:rsidR="00A96F1D" w:rsidRDefault="00A96F1D" w:rsidP="009370D4"/>
          <w:p w14:paraId="7A615826" w14:textId="77777777" w:rsidR="00A96F1D" w:rsidRDefault="00A96F1D" w:rsidP="009370D4"/>
          <w:p w14:paraId="037F9D59" w14:textId="77777777" w:rsidR="00A96F1D" w:rsidRDefault="00A96F1D" w:rsidP="009370D4"/>
          <w:p w14:paraId="51C41667" w14:textId="77777777" w:rsidR="00A96F1D" w:rsidRDefault="00A96F1D" w:rsidP="009370D4"/>
          <w:p w14:paraId="6A9C5AA9" w14:textId="77777777" w:rsidR="00A96F1D" w:rsidRDefault="00A96F1D" w:rsidP="009370D4"/>
          <w:p w14:paraId="0B4EFF28" w14:textId="77777777" w:rsidR="00A96F1D" w:rsidRDefault="00A96F1D" w:rsidP="009370D4"/>
          <w:p w14:paraId="709F5B60" w14:textId="77777777" w:rsidR="00A96F1D" w:rsidRPr="00CA5871" w:rsidRDefault="00CA5871" w:rsidP="009370D4">
            <w:pPr>
              <w:rPr>
                <w:b/>
                <w:bCs/>
              </w:rPr>
            </w:pPr>
            <w:r w:rsidRPr="00CA5871">
              <w:rPr>
                <w:b/>
                <w:bCs/>
              </w:rPr>
              <w:t xml:space="preserve">Påvirkes lidt af forandringen og har lille indflydelse </w:t>
            </w:r>
          </w:p>
        </w:tc>
        <w:tc>
          <w:tcPr>
            <w:tcW w:w="6663" w:type="dxa"/>
          </w:tcPr>
          <w:p w14:paraId="2C815468" w14:textId="77777777" w:rsidR="00A96F1D" w:rsidRDefault="00A96F1D" w:rsidP="009370D4"/>
          <w:p w14:paraId="788FEE39" w14:textId="77777777" w:rsidR="00A96F1D" w:rsidRDefault="00A96F1D" w:rsidP="009370D4"/>
          <w:p w14:paraId="44B2F5BF" w14:textId="77777777" w:rsidR="00A96F1D" w:rsidRDefault="00A96F1D" w:rsidP="009370D4"/>
          <w:p w14:paraId="208A6FBD" w14:textId="77777777" w:rsidR="00A96F1D" w:rsidRDefault="00A96F1D" w:rsidP="009370D4"/>
          <w:p w14:paraId="79ED66D8" w14:textId="77777777" w:rsidR="00A96F1D" w:rsidRDefault="00A96F1D" w:rsidP="009370D4"/>
          <w:p w14:paraId="238F6DB9" w14:textId="77777777" w:rsidR="00A96F1D" w:rsidRDefault="00A96F1D" w:rsidP="009370D4"/>
          <w:p w14:paraId="5071126B" w14:textId="77777777" w:rsidR="00A96F1D" w:rsidRDefault="00A96F1D" w:rsidP="009370D4"/>
          <w:p w14:paraId="1CDC8643" w14:textId="77777777" w:rsidR="00A96F1D" w:rsidRDefault="00A96F1D" w:rsidP="009370D4"/>
          <w:p w14:paraId="531787B0" w14:textId="77777777" w:rsidR="00A96F1D" w:rsidRDefault="00A96F1D" w:rsidP="009370D4"/>
          <w:p w14:paraId="48BD527D" w14:textId="77777777" w:rsidR="00A96F1D" w:rsidRDefault="00A96F1D" w:rsidP="009370D4"/>
          <w:p w14:paraId="2212604D" w14:textId="77777777" w:rsidR="00A96F1D" w:rsidRDefault="00A96F1D" w:rsidP="009370D4"/>
          <w:p w14:paraId="36052A1D" w14:textId="77777777" w:rsidR="00A96F1D" w:rsidRDefault="00A96F1D" w:rsidP="009370D4"/>
          <w:p w14:paraId="7F2D6097" w14:textId="77777777" w:rsidR="00A96F1D" w:rsidRDefault="00A96F1D" w:rsidP="009370D4"/>
          <w:p w14:paraId="0ADF7AB1" w14:textId="77777777" w:rsidR="00A96F1D" w:rsidRPr="00CA5871" w:rsidRDefault="00A96F1D" w:rsidP="009370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="00F55D0B">
              <w:rPr>
                <w:b/>
                <w:bCs/>
              </w:rPr>
              <w:t xml:space="preserve">           </w:t>
            </w:r>
            <w:r w:rsidR="00CA5871" w:rsidRPr="00CA5871">
              <w:rPr>
                <w:b/>
                <w:bCs/>
              </w:rPr>
              <w:t>Påvirkes lidt af forandringen og har stor indflydelse</w:t>
            </w:r>
          </w:p>
        </w:tc>
      </w:tr>
    </w:tbl>
    <w:p w14:paraId="596E8BAF" w14:textId="7BA2010B" w:rsidR="001F5F4F" w:rsidRPr="001F5F4F" w:rsidRDefault="001F5F4F" w:rsidP="001F5F4F">
      <w:pPr>
        <w:rPr>
          <w:bCs/>
        </w:rPr>
      </w:pPr>
      <w:r w:rsidRPr="001F5F4F">
        <w:rPr>
          <w:bCs/>
        </w:rPr>
        <w:t xml:space="preserve">Input fra brainstorming. Post-it lapper med interessenternes navne placeres ud fra de to akser. </w:t>
      </w:r>
      <w:r w:rsidR="00797765">
        <w:rPr>
          <w:bCs/>
        </w:rPr>
        <w:t xml:space="preserve">                                                                                                 </w:t>
      </w:r>
      <w:r w:rsidRPr="001F5F4F">
        <w:rPr>
          <w:bCs/>
        </w:rPr>
        <w:t>1) Påvirkes interessenten væsentligt eller lidt af forandringen? 2) Har interessenter stor eller lille indflydelse på projektet?</w:t>
      </w:r>
      <w:r w:rsidR="002807D2">
        <w:rPr>
          <w:bCs/>
        </w:rPr>
        <w:t xml:space="preserve"> </w:t>
      </w:r>
      <w:r w:rsidR="002807D2" w:rsidRPr="002807D2">
        <w:rPr>
          <w:bCs/>
          <w:i/>
          <w:iCs/>
        </w:rPr>
        <w:t>Kilde: John Ryding Olsson</w:t>
      </w:r>
      <w:r w:rsidR="004B5C2D">
        <w:rPr>
          <w:bCs/>
          <w:i/>
          <w:iCs/>
        </w:rPr>
        <w:t>.</w:t>
      </w:r>
    </w:p>
    <w:p w14:paraId="00F1AB72" w14:textId="77777777" w:rsidR="006C65E1" w:rsidRDefault="006C65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24AD2FC" w14:textId="3B45D2BA" w:rsidR="00616914" w:rsidRPr="00616914" w:rsidRDefault="004B5C2D" w:rsidP="00616914">
      <w:pPr>
        <w:rPr>
          <w:b/>
          <w:bCs/>
          <w:sz w:val="24"/>
          <w:szCs w:val="24"/>
        </w:rPr>
      </w:pPr>
      <w:r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MATRIX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5</w:t>
      </w:r>
      <w:r w:rsidRPr="006A5F25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6A5F25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BESKRIVELSE AF DEN ENKELTE INTERESSENT</w:t>
      </w:r>
      <w:r w:rsidRPr="006A5F25">
        <w:rPr>
          <w:b/>
          <w:bCs/>
          <w:sz w:val="28"/>
          <w:szCs w:val="28"/>
        </w:rPr>
        <w:tab/>
      </w:r>
      <w:r w:rsidR="00616914">
        <w:rPr>
          <w:b/>
          <w:bCs/>
          <w:sz w:val="24"/>
          <w:szCs w:val="24"/>
        </w:rPr>
        <w:tab/>
      </w:r>
      <w:r w:rsidR="00616914">
        <w:rPr>
          <w:b/>
          <w:bCs/>
          <w:sz w:val="24"/>
          <w:szCs w:val="24"/>
        </w:rPr>
        <w:tab/>
        <w:t xml:space="preserve">          </w:t>
      </w:r>
      <w:r w:rsidR="006C65E1">
        <w:rPr>
          <w:b/>
          <w:bCs/>
          <w:sz w:val="24"/>
          <w:szCs w:val="24"/>
        </w:rPr>
        <w:t xml:space="preserve">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6"/>
      </w:tblGrid>
      <w:tr w:rsidR="00616914" w14:paraId="0D8439E1" w14:textId="77777777" w:rsidTr="009370D4">
        <w:tc>
          <w:tcPr>
            <w:tcW w:w="2685" w:type="dxa"/>
          </w:tcPr>
          <w:p w14:paraId="1B8CEB96" w14:textId="77777777" w:rsidR="00616914" w:rsidRPr="00F55D0B" w:rsidRDefault="00616914" w:rsidP="009370D4">
            <w:pPr>
              <w:rPr>
                <w:b/>
              </w:rPr>
            </w:pPr>
            <w:r w:rsidRPr="00F55D0B">
              <w:rPr>
                <w:b/>
              </w:rPr>
              <w:t>Interessent</w:t>
            </w:r>
          </w:p>
        </w:tc>
        <w:tc>
          <w:tcPr>
            <w:tcW w:w="2685" w:type="dxa"/>
          </w:tcPr>
          <w:p w14:paraId="083696DD" w14:textId="77777777" w:rsidR="00616914" w:rsidRPr="00F55D0B" w:rsidRDefault="00616914" w:rsidP="009370D4">
            <w:pPr>
              <w:rPr>
                <w:b/>
              </w:rPr>
            </w:pPr>
            <w:r w:rsidRPr="00F55D0B">
              <w:rPr>
                <w:b/>
              </w:rPr>
              <w:t>Fordele eller udbytte af projektet</w:t>
            </w:r>
          </w:p>
        </w:tc>
        <w:tc>
          <w:tcPr>
            <w:tcW w:w="2685" w:type="dxa"/>
          </w:tcPr>
          <w:p w14:paraId="314646B2" w14:textId="77777777" w:rsidR="00616914" w:rsidRPr="00F55D0B" w:rsidRDefault="00616914" w:rsidP="009370D4">
            <w:pPr>
              <w:rPr>
                <w:b/>
              </w:rPr>
            </w:pPr>
            <w:r w:rsidRPr="00F55D0B">
              <w:rPr>
                <w:b/>
              </w:rPr>
              <w:t>Ulemper og omkostninger ved projektet</w:t>
            </w:r>
          </w:p>
        </w:tc>
        <w:tc>
          <w:tcPr>
            <w:tcW w:w="2685" w:type="dxa"/>
          </w:tcPr>
          <w:p w14:paraId="7012ED28" w14:textId="77777777" w:rsidR="00616914" w:rsidRPr="00F55D0B" w:rsidRDefault="00616914" w:rsidP="009370D4">
            <w:pPr>
              <w:rPr>
                <w:b/>
              </w:rPr>
            </w:pPr>
            <w:r w:rsidRPr="00F55D0B">
              <w:rPr>
                <w:b/>
              </w:rPr>
              <w:t>Position. Interessentens opfattelse og adfærd</w:t>
            </w:r>
          </w:p>
        </w:tc>
        <w:tc>
          <w:tcPr>
            <w:tcW w:w="2686" w:type="dxa"/>
          </w:tcPr>
          <w:p w14:paraId="21211736" w14:textId="00B1FEB1" w:rsidR="00616914" w:rsidRPr="00F55D0B" w:rsidRDefault="00616914" w:rsidP="009370D4">
            <w:pPr>
              <w:rPr>
                <w:b/>
              </w:rPr>
            </w:pPr>
            <w:r w:rsidRPr="00F55D0B">
              <w:rPr>
                <w:b/>
              </w:rPr>
              <w:t>Tiltag over</w:t>
            </w:r>
            <w:r w:rsidR="004B5C2D">
              <w:rPr>
                <w:b/>
              </w:rPr>
              <w:t xml:space="preserve"> </w:t>
            </w:r>
            <w:r w:rsidRPr="00F55D0B">
              <w:rPr>
                <w:b/>
              </w:rPr>
              <w:t>for interessenten</w:t>
            </w:r>
          </w:p>
        </w:tc>
      </w:tr>
      <w:tr w:rsidR="00616914" w14:paraId="346FF425" w14:textId="77777777" w:rsidTr="009370D4">
        <w:tc>
          <w:tcPr>
            <w:tcW w:w="2685" w:type="dxa"/>
          </w:tcPr>
          <w:p w14:paraId="24AD1640" w14:textId="77777777" w:rsidR="00616914" w:rsidRDefault="00616914" w:rsidP="009370D4">
            <w:r>
              <w:t>1.</w:t>
            </w:r>
          </w:p>
          <w:p w14:paraId="1F3B60DB" w14:textId="77777777" w:rsidR="00616914" w:rsidRDefault="00616914" w:rsidP="009370D4"/>
          <w:p w14:paraId="43FF6F99" w14:textId="77777777" w:rsidR="00616914" w:rsidRDefault="00616914" w:rsidP="009370D4"/>
        </w:tc>
        <w:tc>
          <w:tcPr>
            <w:tcW w:w="2685" w:type="dxa"/>
          </w:tcPr>
          <w:p w14:paraId="396929B5" w14:textId="77777777" w:rsidR="00616914" w:rsidRDefault="00616914" w:rsidP="009370D4"/>
        </w:tc>
        <w:tc>
          <w:tcPr>
            <w:tcW w:w="2685" w:type="dxa"/>
          </w:tcPr>
          <w:p w14:paraId="1271D887" w14:textId="77777777" w:rsidR="00616914" w:rsidRDefault="00616914" w:rsidP="009370D4"/>
        </w:tc>
        <w:tc>
          <w:tcPr>
            <w:tcW w:w="2685" w:type="dxa"/>
          </w:tcPr>
          <w:p w14:paraId="348C695E" w14:textId="77777777" w:rsidR="00616914" w:rsidRDefault="00616914" w:rsidP="009370D4"/>
        </w:tc>
        <w:tc>
          <w:tcPr>
            <w:tcW w:w="2686" w:type="dxa"/>
          </w:tcPr>
          <w:p w14:paraId="09B30914" w14:textId="77777777" w:rsidR="00616914" w:rsidRDefault="00616914" w:rsidP="009370D4"/>
        </w:tc>
      </w:tr>
      <w:tr w:rsidR="00616914" w14:paraId="7320CC9E" w14:textId="77777777" w:rsidTr="009370D4">
        <w:tc>
          <w:tcPr>
            <w:tcW w:w="2685" w:type="dxa"/>
          </w:tcPr>
          <w:p w14:paraId="45F60BE7" w14:textId="77777777" w:rsidR="00616914" w:rsidRDefault="00616914" w:rsidP="009370D4">
            <w:r>
              <w:t>2.</w:t>
            </w:r>
          </w:p>
          <w:p w14:paraId="0B337C4E" w14:textId="77777777" w:rsidR="00616914" w:rsidRDefault="00616914" w:rsidP="009370D4"/>
          <w:p w14:paraId="51347894" w14:textId="77777777" w:rsidR="00616914" w:rsidRDefault="00616914" w:rsidP="009370D4"/>
        </w:tc>
        <w:tc>
          <w:tcPr>
            <w:tcW w:w="2685" w:type="dxa"/>
          </w:tcPr>
          <w:p w14:paraId="6502A11A" w14:textId="77777777" w:rsidR="00616914" w:rsidRDefault="00616914" w:rsidP="009370D4"/>
        </w:tc>
        <w:tc>
          <w:tcPr>
            <w:tcW w:w="2685" w:type="dxa"/>
          </w:tcPr>
          <w:p w14:paraId="30EB4C65" w14:textId="77777777" w:rsidR="00616914" w:rsidRDefault="00616914" w:rsidP="009370D4"/>
        </w:tc>
        <w:tc>
          <w:tcPr>
            <w:tcW w:w="2685" w:type="dxa"/>
          </w:tcPr>
          <w:p w14:paraId="4DDE9263" w14:textId="77777777" w:rsidR="00616914" w:rsidRDefault="00616914" w:rsidP="009370D4"/>
        </w:tc>
        <w:tc>
          <w:tcPr>
            <w:tcW w:w="2686" w:type="dxa"/>
          </w:tcPr>
          <w:p w14:paraId="6EA2B5AE" w14:textId="77777777" w:rsidR="00616914" w:rsidRDefault="00616914" w:rsidP="009370D4"/>
        </w:tc>
      </w:tr>
      <w:tr w:rsidR="00616914" w14:paraId="182DBD11" w14:textId="77777777" w:rsidTr="009370D4">
        <w:tc>
          <w:tcPr>
            <w:tcW w:w="2685" w:type="dxa"/>
          </w:tcPr>
          <w:p w14:paraId="4C56C5B4" w14:textId="77777777" w:rsidR="00616914" w:rsidRDefault="00616914" w:rsidP="009370D4">
            <w:r>
              <w:t>3.</w:t>
            </w:r>
          </w:p>
          <w:p w14:paraId="37EB716B" w14:textId="77777777" w:rsidR="00616914" w:rsidRDefault="00616914" w:rsidP="009370D4"/>
          <w:p w14:paraId="5E6AE658" w14:textId="77777777" w:rsidR="00616914" w:rsidRDefault="00616914" w:rsidP="009370D4"/>
        </w:tc>
        <w:tc>
          <w:tcPr>
            <w:tcW w:w="2685" w:type="dxa"/>
          </w:tcPr>
          <w:p w14:paraId="46139AF4" w14:textId="77777777" w:rsidR="00616914" w:rsidRDefault="00616914" w:rsidP="009370D4"/>
        </w:tc>
        <w:tc>
          <w:tcPr>
            <w:tcW w:w="2685" w:type="dxa"/>
          </w:tcPr>
          <w:p w14:paraId="792C6C70" w14:textId="77777777" w:rsidR="00616914" w:rsidRDefault="00616914" w:rsidP="009370D4"/>
        </w:tc>
        <w:tc>
          <w:tcPr>
            <w:tcW w:w="2685" w:type="dxa"/>
          </w:tcPr>
          <w:p w14:paraId="3848F0CF" w14:textId="77777777" w:rsidR="00616914" w:rsidRDefault="00616914" w:rsidP="009370D4"/>
        </w:tc>
        <w:tc>
          <w:tcPr>
            <w:tcW w:w="2686" w:type="dxa"/>
          </w:tcPr>
          <w:p w14:paraId="614B133C" w14:textId="77777777" w:rsidR="00616914" w:rsidRDefault="00616914" w:rsidP="009370D4"/>
        </w:tc>
      </w:tr>
      <w:tr w:rsidR="00616914" w14:paraId="46562E8D" w14:textId="77777777" w:rsidTr="009370D4">
        <w:tc>
          <w:tcPr>
            <w:tcW w:w="2685" w:type="dxa"/>
          </w:tcPr>
          <w:p w14:paraId="2DBAE79B" w14:textId="77777777" w:rsidR="00616914" w:rsidRDefault="00616914" w:rsidP="009370D4">
            <w:r>
              <w:t>4.</w:t>
            </w:r>
          </w:p>
          <w:p w14:paraId="7653E226" w14:textId="77777777" w:rsidR="00616914" w:rsidRDefault="00616914" w:rsidP="009370D4"/>
          <w:p w14:paraId="0B17B887" w14:textId="77777777" w:rsidR="00616914" w:rsidRDefault="00616914" w:rsidP="009370D4"/>
        </w:tc>
        <w:tc>
          <w:tcPr>
            <w:tcW w:w="2685" w:type="dxa"/>
          </w:tcPr>
          <w:p w14:paraId="280EDC1A" w14:textId="77777777" w:rsidR="00616914" w:rsidRDefault="00616914" w:rsidP="009370D4"/>
        </w:tc>
        <w:tc>
          <w:tcPr>
            <w:tcW w:w="2685" w:type="dxa"/>
          </w:tcPr>
          <w:p w14:paraId="5D1E88BE" w14:textId="77777777" w:rsidR="00616914" w:rsidRDefault="00616914" w:rsidP="009370D4"/>
        </w:tc>
        <w:tc>
          <w:tcPr>
            <w:tcW w:w="2685" w:type="dxa"/>
          </w:tcPr>
          <w:p w14:paraId="7770BCCF" w14:textId="77777777" w:rsidR="00616914" w:rsidRDefault="00616914" w:rsidP="009370D4"/>
        </w:tc>
        <w:tc>
          <w:tcPr>
            <w:tcW w:w="2686" w:type="dxa"/>
          </w:tcPr>
          <w:p w14:paraId="3B083E98" w14:textId="77777777" w:rsidR="00616914" w:rsidRDefault="00616914" w:rsidP="009370D4"/>
        </w:tc>
      </w:tr>
      <w:tr w:rsidR="00616914" w14:paraId="0D15038D" w14:textId="77777777" w:rsidTr="009370D4">
        <w:tc>
          <w:tcPr>
            <w:tcW w:w="2685" w:type="dxa"/>
          </w:tcPr>
          <w:p w14:paraId="7344AF30" w14:textId="77777777" w:rsidR="00616914" w:rsidRDefault="00616914" w:rsidP="009370D4">
            <w:r>
              <w:t>5.</w:t>
            </w:r>
          </w:p>
          <w:p w14:paraId="2D01A7B8" w14:textId="77777777" w:rsidR="00616914" w:rsidRDefault="00616914" w:rsidP="009370D4"/>
          <w:p w14:paraId="338C0B3F" w14:textId="77777777" w:rsidR="00616914" w:rsidRDefault="00616914" w:rsidP="009370D4"/>
        </w:tc>
        <w:tc>
          <w:tcPr>
            <w:tcW w:w="2685" w:type="dxa"/>
          </w:tcPr>
          <w:p w14:paraId="1E983BB7" w14:textId="77777777" w:rsidR="00616914" w:rsidRDefault="00616914" w:rsidP="009370D4"/>
        </w:tc>
        <w:tc>
          <w:tcPr>
            <w:tcW w:w="2685" w:type="dxa"/>
          </w:tcPr>
          <w:p w14:paraId="5137AE6D" w14:textId="77777777" w:rsidR="00616914" w:rsidRDefault="00616914" w:rsidP="009370D4"/>
        </w:tc>
        <w:tc>
          <w:tcPr>
            <w:tcW w:w="2685" w:type="dxa"/>
          </w:tcPr>
          <w:p w14:paraId="602B685B" w14:textId="77777777" w:rsidR="00616914" w:rsidRDefault="00616914" w:rsidP="009370D4"/>
        </w:tc>
        <w:tc>
          <w:tcPr>
            <w:tcW w:w="2686" w:type="dxa"/>
          </w:tcPr>
          <w:p w14:paraId="7C4F6650" w14:textId="77777777" w:rsidR="00616914" w:rsidRDefault="00616914" w:rsidP="009370D4"/>
        </w:tc>
      </w:tr>
      <w:tr w:rsidR="00616914" w14:paraId="485C7913" w14:textId="77777777" w:rsidTr="009370D4">
        <w:tc>
          <w:tcPr>
            <w:tcW w:w="2685" w:type="dxa"/>
          </w:tcPr>
          <w:p w14:paraId="7A35EEB1" w14:textId="77777777" w:rsidR="00616914" w:rsidRDefault="00616914" w:rsidP="009370D4">
            <w:r>
              <w:t>6.</w:t>
            </w:r>
          </w:p>
          <w:p w14:paraId="0212FE88" w14:textId="77777777" w:rsidR="00616914" w:rsidRDefault="00616914" w:rsidP="009370D4"/>
          <w:p w14:paraId="2DBB4F32" w14:textId="77777777" w:rsidR="00616914" w:rsidRDefault="00616914" w:rsidP="009370D4"/>
        </w:tc>
        <w:tc>
          <w:tcPr>
            <w:tcW w:w="2685" w:type="dxa"/>
          </w:tcPr>
          <w:p w14:paraId="05D9F5F4" w14:textId="77777777" w:rsidR="00616914" w:rsidRDefault="00616914" w:rsidP="009370D4"/>
        </w:tc>
        <w:tc>
          <w:tcPr>
            <w:tcW w:w="2685" w:type="dxa"/>
          </w:tcPr>
          <w:p w14:paraId="15BD5262" w14:textId="77777777" w:rsidR="00616914" w:rsidRDefault="00616914" w:rsidP="009370D4"/>
        </w:tc>
        <w:tc>
          <w:tcPr>
            <w:tcW w:w="2685" w:type="dxa"/>
          </w:tcPr>
          <w:p w14:paraId="1B0E2AAF" w14:textId="77777777" w:rsidR="00616914" w:rsidRDefault="00616914" w:rsidP="009370D4"/>
        </w:tc>
        <w:tc>
          <w:tcPr>
            <w:tcW w:w="2686" w:type="dxa"/>
          </w:tcPr>
          <w:p w14:paraId="09882E14" w14:textId="77777777" w:rsidR="00616914" w:rsidRDefault="00616914" w:rsidP="009370D4"/>
        </w:tc>
      </w:tr>
      <w:tr w:rsidR="00616914" w14:paraId="16FEF420" w14:textId="77777777" w:rsidTr="009370D4">
        <w:tc>
          <w:tcPr>
            <w:tcW w:w="2685" w:type="dxa"/>
          </w:tcPr>
          <w:p w14:paraId="1E9DB681" w14:textId="77777777" w:rsidR="00616914" w:rsidRDefault="00616914" w:rsidP="009370D4">
            <w:r>
              <w:t>7.</w:t>
            </w:r>
          </w:p>
          <w:p w14:paraId="236F3C38" w14:textId="77777777" w:rsidR="00616914" w:rsidRDefault="00616914" w:rsidP="009370D4"/>
          <w:p w14:paraId="7D660383" w14:textId="77777777" w:rsidR="00616914" w:rsidRDefault="00616914" w:rsidP="009370D4"/>
        </w:tc>
        <w:tc>
          <w:tcPr>
            <w:tcW w:w="2685" w:type="dxa"/>
          </w:tcPr>
          <w:p w14:paraId="4DA1AA41" w14:textId="77777777" w:rsidR="00616914" w:rsidRDefault="00616914" w:rsidP="009370D4"/>
        </w:tc>
        <w:tc>
          <w:tcPr>
            <w:tcW w:w="2685" w:type="dxa"/>
          </w:tcPr>
          <w:p w14:paraId="4E0D6E95" w14:textId="77777777" w:rsidR="00616914" w:rsidRDefault="00616914" w:rsidP="009370D4"/>
        </w:tc>
        <w:tc>
          <w:tcPr>
            <w:tcW w:w="2685" w:type="dxa"/>
          </w:tcPr>
          <w:p w14:paraId="74582457" w14:textId="77777777" w:rsidR="00616914" w:rsidRDefault="00616914" w:rsidP="009370D4"/>
        </w:tc>
        <w:tc>
          <w:tcPr>
            <w:tcW w:w="2686" w:type="dxa"/>
          </w:tcPr>
          <w:p w14:paraId="7477121E" w14:textId="77777777" w:rsidR="00616914" w:rsidRDefault="00616914" w:rsidP="009370D4"/>
        </w:tc>
      </w:tr>
      <w:tr w:rsidR="00616914" w14:paraId="099BC350" w14:textId="77777777" w:rsidTr="009370D4">
        <w:tc>
          <w:tcPr>
            <w:tcW w:w="2685" w:type="dxa"/>
          </w:tcPr>
          <w:p w14:paraId="4DE82067" w14:textId="77777777" w:rsidR="00616914" w:rsidRDefault="00616914" w:rsidP="009370D4">
            <w:r>
              <w:t>8.</w:t>
            </w:r>
          </w:p>
          <w:p w14:paraId="5D2FF2C5" w14:textId="77777777" w:rsidR="00616914" w:rsidRDefault="00616914" w:rsidP="009370D4"/>
          <w:p w14:paraId="13816A3A" w14:textId="77777777" w:rsidR="00616914" w:rsidRDefault="00616914" w:rsidP="009370D4"/>
        </w:tc>
        <w:tc>
          <w:tcPr>
            <w:tcW w:w="2685" w:type="dxa"/>
          </w:tcPr>
          <w:p w14:paraId="66D4F3CE" w14:textId="77777777" w:rsidR="00616914" w:rsidRDefault="00616914" w:rsidP="009370D4"/>
        </w:tc>
        <w:tc>
          <w:tcPr>
            <w:tcW w:w="2685" w:type="dxa"/>
          </w:tcPr>
          <w:p w14:paraId="129A23A5" w14:textId="77777777" w:rsidR="00616914" w:rsidRDefault="00616914" w:rsidP="009370D4"/>
        </w:tc>
        <w:tc>
          <w:tcPr>
            <w:tcW w:w="2685" w:type="dxa"/>
          </w:tcPr>
          <w:p w14:paraId="3E562372" w14:textId="77777777" w:rsidR="00616914" w:rsidRDefault="00616914" w:rsidP="009370D4"/>
        </w:tc>
        <w:tc>
          <w:tcPr>
            <w:tcW w:w="2686" w:type="dxa"/>
          </w:tcPr>
          <w:p w14:paraId="099A903A" w14:textId="77777777" w:rsidR="00616914" w:rsidRDefault="00616914" w:rsidP="009370D4"/>
        </w:tc>
      </w:tr>
      <w:tr w:rsidR="00616914" w14:paraId="517646A5" w14:textId="77777777" w:rsidTr="009370D4">
        <w:tc>
          <w:tcPr>
            <w:tcW w:w="2685" w:type="dxa"/>
          </w:tcPr>
          <w:p w14:paraId="37A0770E" w14:textId="77777777" w:rsidR="00616914" w:rsidRDefault="00616914" w:rsidP="009370D4">
            <w:r>
              <w:t>9.</w:t>
            </w:r>
          </w:p>
          <w:p w14:paraId="22042742" w14:textId="77777777" w:rsidR="00616914" w:rsidRDefault="00616914" w:rsidP="009370D4"/>
          <w:p w14:paraId="1462DA48" w14:textId="77777777" w:rsidR="00616914" w:rsidRDefault="00616914" w:rsidP="009370D4"/>
        </w:tc>
        <w:tc>
          <w:tcPr>
            <w:tcW w:w="2685" w:type="dxa"/>
          </w:tcPr>
          <w:p w14:paraId="2F5CC4B0" w14:textId="77777777" w:rsidR="00616914" w:rsidRDefault="00616914" w:rsidP="009370D4"/>
        </w:tc>
        <w:tc>
          <w:tcPr>
            <w:tcW w:w="2685" w:type="dxa"/>
          </w:tcPr>
          <w:p w14:paraId="14F26730" w14:textId="77777777" w:rsidR="00616914" w:rsidRDefault="00616914" w:rsidP="009370D4"/>
        </w:tc>
        <w:tc>
          <w:tcPr>
            <w:tcW w:w="2685" w:type="dxa"/>
          </w:tcPr>
          <w:p w14:paraId="326D4859" w14:textId="77777777" w:rsidR="00616914" w:rsidRDefault="00616914" w:rsidP="009370D4"/>
        </w:tc>
        <w:tc>
          <w:tcPr>
            <w:tcW w:w="2686" w:type="dxa"/>
          </w:tcPr>
          <w:p w14:paraId="257D42BE" w14:textId="77777777" w:rsidR="00616914" w:rsidRDefault="00616914" w:rsidP="009370D4"/>
        </w:tc>
      </w:tr>
    </w:tbl>
    <w:p w14:paraId="0B84BA79" w14:textId="5217AD88" w:rsidR="00797765" w:rsidRPr="002807D2" w:rsidRDefault="00797765">
      <w:pPr>
        <w:rPr>
          <w:bCs/>
        </w:rPr>
      </w:pPr>
      <w:r w:rsidRPr="00EE7EDD">
        <w:rPr>
          <w:bCs/>
        </w:rPr>
        <w:t>Ud fra</w:t>
      </w:r>
      <w:r w:rsidR="000F0B51" w:rsidRPr="00EE7EDD">
        <w:rPr>
          <w:bCs/>
        </w:rPr>
        <w:t xml:space="preserve"> matrix</w:t>
      </w:r>
      <w:r w:rsidRPr="00EE7EDD">
        <w:rPr>
          <w:bCs/>
        </w:rPr>
        <w:t xml:space="preserve"> 1 udvælges de vigtigste interessenter. På baggrund af </w:t>
      </w:r>
      <w:r w:rsidR="000F0B51" w:rsidRPr="00EE7EDD">
        <w:rPr>
          <w:bCs/>
        </w:rPr>
        <w:t>matrix</w:t>
      </w:r>
      <w:r w:rsidRPr="00EE7EDD">
        <w:rPr>
          <w:bCs/>
        </w:rPr>
        <w:t xml:space="preserve"> 2 beskrives fordele og ulemper for den enkelte interessent.</w:t>
      </w:r>
      <w:r w:rsidR="004B5C2D">
        <w:rPr>
          <w:bCs/>
        </w:rPr>
        <w:t xml:space="preserve"> </w:t>
      </w:r>
      <w:r w:rsidRPr="00EE7EDD">
        <w:rPr>
          <w:bCs/>
        </w:rPr>
        <w:t xml:space="preserve">På baggrund af </w:t>
      </w:r>
      <w:r w:rsidR="000F0B51" w:rsidRPr="00EE7EDD">
        <w:rPr>
          <w:bCs/>
        </w:rPr>
        <w:t>matrix</w:t>
      </w:r>
      <w:r w:rsidRPr="00EE7EDD">
        <w:rPr>
          <w:bCs/>
        </w:rPr>
        <w:t xml:space="preserve"> 3 beskrives interessentens position over</w:t>
      </w:r>
      <w:r w:rsidR="004B5C2D">
        <w:rPr>
          <w:bCs/>
        </w:rPr>
        <w:t xml:space="preserve"> </w:t>
      </w:r>
      <w:r w:rsidRPr="00EE7EDD">
        <w:rPr>
          <w:bCs/>
        </w:rPr>
        <w:t>for projektet. Endelig beskrives planlagte tiltag til håndtering af interessenten.</w:t>
      </w:r>
      <w:r w:rsidRPr="00797765">
        <w:rPr>
          <w:bCs/>
        </w:rPr>
        <w:t xml:space="preserve"> </w:t>
      </w:r>
      <w:r w:rsidR="002807D2" w:rsidRPr="002807D2">
        <w:rPr>
          <w:bCs/>
          <w:i/>
          <w:iCs/>
        </w:rPr>
        <w:t>Kilde: John Ryding</w:t>
      </w:r>
      <w:r w:rsidR="004B5C2D">
        <w:rPr>
          <w:bCs/>
          <w:i/>
          <w:iCs/>
        </w:rPr>
        <w:t xml:space="preserve"> </w:t>
      </w:r>
      <w:r w:rsidR="002807D2" w:rsidRPr="002807D2">
        <w:rPr>
          <w:bCs/>
          <w:i/>
          <w:iCs/>
        </w:rPr>
        <w:t>Olsson</w:t>
      </w:r>
      <w:r w:rsidR="004B5C2D">
        <w:rPr>
          <w:bCs/>
          <w:i/>
          <w:iCs/>
        </w:rPr>
        <w:t>.</w:t>
      </w:r>
      <w:r>
        <w:rPr>
          <w:b/>
          <w:bCs/>
          <w:sz w:val="24"/>
          <w:szCs w:val="24"/>
        </w:rPr>
        <w:br w:type="page"/>
      </w:r>
    </w:p>
    <w:p w14:paraId="7DF26315" w14:textId="4A8B5FED" w:rsidR="00C103F4" w:rsidRPr="00616914" w:rsidRDefault="004B5C2D">
      <w:pPr>
        <w:rPr>
          <w:b/>
          <w:bCs/>
          <w:sz w:val="24"/>
          <w:szCs w:val="24"/>
        </w:rPr>
      </w:pPr>
      <w:r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MATRIX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6</w:t>
      </w:r>
      <w:r w:rsidRPr="006A5F25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6A5F25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BESKRIVELSE AF NØGLEINTERESSENTERNE I FORANDRINGSPROCESSEN</w:t>
      </w:r>
      <w:r w:rsidRPr="006A5F25">
        <w:rPr>
          <w:b/>
          <w:bCs/>
          <w:sz w:val="28"/>
          <w:szCs w:val="2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  <w:gridCol w:w="2686"/>
      </w:tblGrid>
      <w:tr w:rsidR="00D77874" w14:paraId="3A80C921" w14:textId="77777777" w:rsidTr="00D77874">
        <w:tc>
          <w:tcPr>
            <w:tcW w:w="2685" w:type="dxa"/>
          </w:tcPr>
          <w:p w14:paraId="56D0267F" w14:textId="77777777" w:rsidR="00D77874" w:rsidRPr="00F55D0B" w:rsidRDefault="00616914">
            <w:pPr>
              <w:rPr>
                <w:b/>
              </w:rPr>
            </w:pPr>
            <w:r w:rsidRPr="00F55D0B">
              <w:rPr>
                <w:b/>
              </w:rPr>
              <w:t>Interessent</w:t>
            </w:r>
          </w:p>
        </w:tc>
        <w:tc>
          <w:tcPr>
            <w:tcW w:w="2685" w:type="dxa"/>
          </w:tcPr>
          <w:p w14:paraId="0A61B85F" w14:textId="77777777" w:rsidR="00D77874" w:rsidRPr="00F55D0B" w:rsidRDefault="00616914">
            <w:pPr>
              <w:rPr>
                <w:b/>
              </w:rPr>
            </w:pPr>
            <w:r w:rsidRPr="00F55D0B">
              <w:rPr>
                <w:b/>
              </w:rPr>
              <w:t>Hvorfor er det vigtigt ikke at miste interessentens engagement?</w:t>
            </w:r>
          </w:p>
        </w:tc>
        <w:tc>
          <w:tcPr>
            <w:tcW w:w="2685" w:type="dxa"/>
          </w:tcPr>
          <w:p w14:paraId="61EACD02" w14:textId="77777777" w:rsidR="00D77874" w:rsidRPr="00F55D0B" w:rsidRDefault="00616914">
            <w:pPr>
              <w:rPr>
                <w:b/>
              </w:rPr>
            </w:pPr>
            <w:r w:rsidRPr="00F55D0B">
              <w:rPr>
                <w:b/>
              </w:rPr>
              <w:t>Hvad skal der til for at beholde interessentens engagement?</w:t>
            </w:r>
          </w:p>
        </w:tc>
        <w:tc>
          <w:tcPr>
            <w:tcW w:w="2685" w:type="dxa"/>
          </w:tcPr>
          <w:p w14:paraId="07C79DEC" w14:textId="77777777" w:rsidR="00D77874" w:rsidRPr="00F55D0B" w:rsidRDefault="00616914">
            <w:pPr>
              <w:rPr>
                <w:b/>
              </w:rPr>
            </w:pPr>
            <w:r w:rsidRPr="00F55D0B">
              <w:rPr>
                <w:b/>
              </w:rPr>
              <w:t>Hvilken rolle kan interessenten spille i forandringsprocessen?</w:t>
            </w:r>
          </w:p>
        </w:tc>
        <w:tc>
          <w:tcPr>
            <w:tcW w:w="2686" w:type="dxa"/>
          </w:tcPr>
          <w:p w14:paraId="10021232" w14:textId="5FEBF70A" w:rsidR="00D77874" w:rsidRPr="00F55D0B" w:rsidRDefault="00616914">
            <w:pPr>
              <w:rPr>
                <w:b/>
              </w:rPr>
            </w:pPr>
            <w:r w:rsidRPr="00F55D0B">
              <w:rPr>
                <w:b/>
              </w:rPr>
              <w:t>Tiltag over</w:t>
            </w:r>
            <w:r w:rsidR="004B5C2D">
              <w:rPr>
                <w:b/>
              </w:rPr>
              <w:t xml:space="preserve"> </w:t>
            </w:r>
            <w:r w:rsidRPr="00F55D0B">
              <w:rPr>
                <w:b/>
              </w:rPr>
              <w:t>for interessenten</w:t>
            </w:r>
          </w:p>
        </w:tc>
      </w:tr>
      <w:tr w:rsidR="00D77874" w14:paraId="14B80681" w14:textId="77777777" w:rsidTr="00D77874">
        <w:tc>
          <w:tcPr>
            <w:tcW w:w="2685" w:type="dxa"/>
          </w:tcPr>
          <w:p w14:paraId="79B0BCF8" w14:textId="77777777" w:rsidR="00D77874" w:rsidRDefault="00E51884">
            <w:r>
              <w:t>1.</w:t>
            </w:r>
          </w:p>
          <w:p w14:paraId="0C4E68F6" w14:textId="77777777" w:rsidR="006C65E1" w:rsidRDefault="006C65E1"/>
          <w:p w14:paraId="371D6A61" w14:textId="77777777" w:rsidR="00E51884" w:rsidRDefault="00E51884"/>
          <w:p w14:paraId="7E86C9E0" w14:textId="77777777" w:rsidR="00E753AC" w:rsidRDefault="00E753AC"/>
          <w:p w14:paraId="13FB90E3" w14:textId="77777777" w:rsidR="00E753AC" w:rsidRDefault="00E753AC"/>
        </w:tc>
        <w:tc>
          <w:tcPr>
            <w:tcW w:w="2685" w:type="dxa"/>
          </w:tcPr>
          <w:p w14:paraId="34F20758" w14:textId="77777777" w:rsidR="00D77874" w:rsidRDefault="00D77874"/>
        </w:tc>
        <w:tc>
          <w:tcPr>
            <w:tcW w:w="2685" w:type="dxa"/>
          </w:tcPr>
          <w:p w14:paraId="44107B42" w14:textId="77777777" w:rsidR="00D77874" w:rsidRDefault="00D77874"/>
        </w:tc>
        <w:tc>
          <w:tcPr>
            <w:tcW w:w="2685" w:type="dxa"/>
          </w:tcPr>
          <w:p w14:paraId="475566F9" w14:textId="77777777" w:rsidR="00D77874" w:rsidRDefault="00D77874"/>
        </w:tc>
        <w:tc>
          <w:tcPr>
            <w:tcW w:w="2686" w:type="dxa"/>
          </w:tcPr>
          <w:p w14:paraId="325C29B0" w14:textId="77777777" w:rsidR="00D77874" w:rsidRDefault="00D77874"/>
        </w:tc>
      </w:tr>
      <w:tr w:rsidR="00D77874" w14:paraId="75D2549B" w14:textId="77777777" w:rsidTr="00D77874">
        <w:tc>
          <w:tcPr>
            <w:tcW w:w="2685" w:type="dxa"/>
          </w:tcPr>
          <w:p w14:paraId="72DE33DD" w14:textId="77777777" w:rsidR="00D77874" w:rsidRDefault="00E51884">
            <w:r>
              <w:t>2.</w:t>
            </w:r>
          </w:p>
          <w:p w14:paraId="51789D8B" w14:textId="77777777" w:rsidR="006C65E1" w:rsidRDefault="006C65E1"/>
          <w:p w14:paraId="1B40CBDE" w14:textId="77777777" w:rsidR="00E51884" w:rsidRDefault="00E51884"/>
          <w:p w14:paraId="1FD9CC7B" w14:textId="77777777" w:rsidR="00E753AC" w:rsidRDefault="00E753AC"/>
          <w:p w14:paraId="01865371" w14:textId="77777777" w:rsidR="00E51884" w:rsidRDefault="00E51884"/>
        </w:tc>
        <w:tc>
          <w:tcPr>
            <w:tcW w:w="2685" w:type="dxa"/>
          </w:tcPr>
          <w:p w14:paraId="193BD7D7" w14:textId="77777777" w:rsidR="00D77874" w:rsidRDefault="00D77874"/>
        </w:tc>
        <w:tc>
          <w:tcPr>
            <w:tcW w:w="2685" w:type="dxa"/>
          </w:tcPr>
          <w:p w14:paraId="27D41904" w14:textId="77777777" w:rsidR="00D77874" w:rsidRDefault="00D77874"/>
        </w:tc>
        <w:tc>
          <w:tcPr>
            <w:tcW w:w="2685" w:type="dxa"/>
          </w:tcPr>
          <w:p w14:paraId="0ED07F7E" w14:textId="77777777" w:rsidR="00D77874" w:rsidRDefault="00D77874"/>
        </w:tc>
        <w:tc>
          <w:tcPr>
            <w:tcW w:w="2686" w:type="dxa"/>
          </w:tcPr>
          <w:p w14:paraId="6FB7B61C" w14:textId="77777777" w:rsidR="00D77874" w:rsidRDefault="00D77874"/>
        </w:tc>
      </w:tr>
      <w:tr w:rsidR="00D77874" w14:paraId="3C515318" w14:textId="77777777" w:rsidTr="00D77874">
        <w:tc>
          <w:tcPr>
            <w:tcW w:w="2685" w:type="dxa"/>
          </w:tcPr>
          <w:p w14:paraId="2104AD48" w14:textId="77777777" w:rsidR="00D77874" w:rsidRDefault="00E51884">
            <w:r>
              <w:t>3.</w:t>
            </w:r>
          </w:p>
          <w:p w14:paraId="4B785715" w14:textId="77777777" w:rsidR="006C65E1" w:rsidRDefault="006C65E1"/>
          <w:p w14:paraId="62B195BF" w14:textId="77777777" w:rsidR="00E51884" w:rsidRDefault="00E51884"/>
          <w:p w14:paraId="51CAA76A" w14:textId="77777777" w:rsidR="00E753AC" w:rsidRDefault="00E753AC"/>
          <w:p w14:paraId="66855DFB" w14:textId="77777777" w:rsidR="00E51884" w:rsidRDefault="00E51884"/>
        </w:tc>
        <w:tc>
          <w:tcPr>
            <w:tcW w:w="2685" w:type="dxa"/>
          </w:tcPr>
          <w:p w14:paraId="2573432C" w14:textId="77777777" w:rsidR="00D77874" w:rsidRDefault="00D77874"/>
        </w:tc>
        <w:tc>
          <w:tcPr>
            <w:tcW w:w="2685" w:type="dxa"/>
          </w:tcPr>
          <w:p w14:paraId="51E4B26B" w14:textId="77777777" w:rsidR="00D77874" w:rsidRDefault="00D77874"/>
        </w:tc>
        <w:tc>
          <w:tcPr>
            <w:tcW w:w="2685" w:type="dxa"/>
          </w:tcPr>
          <w:p w14:paraId="4D9D9EFE" w14:textId="77777777" w:rsidR="00D77874" w:rsidRDefault="00D77874"/>
        </w:tc>
        <w:tc>
          <w:tcPr>
            <w:tcW w:w="2686" w:type="dxa"/>
          </w:tcPr>
          <w:p w14:paraId="32E9543C" w14:textId="77777777" w:rsidR="00D77874" w:rsidRDefault="00D77874"/>
        </w:tc>
      </w:tr>
      <w:tr w:rsidR="00E51884" w14:paraId="4CE7F6FE" w14:textId="77777777" w:rsidTr="00EE3966">
        <w:tc>
          <w:tcPr>
            <w:tcW w:w="2685" w:type="dxa"/>
          </w:tcPr>
          <w:p w14:paraId="16ED9CA2" w14:textId="77777777" w:rsidR="00E51884" w:rsidRDefault="00E51884" w:rsidP="00EE3966">
            <w:r>
              <w:t>4.</w:t>
            </w:r>
          </w:p>
          <w:p w14:paraId="349EAF52" w14:textId="77777777" w:rsidR="006C65E1" w:rsidRDefault="006C65E1" w:rsidP="00EE3966"/>
          <w:p w14:paraId="46B8A6AB" w14:textId="77777777" w:rsidR="00E51884" w:rsidRDefault="00E51884" w:rsidP="00EE3966"/>
          <w:p w14:paraId="34DECBB5" w14:textId="77777777" w:rsidR="00E753AC" w:rsidRDefault="00E753AC" w:rsidP="00EE3966"/>
          <w:p w14:paraId="6239B392" w14:textId="77777777" w:rsidR="00E51884" w:rsidRDefault="00E51884" w:rsidP="00EE3966"/>
        </w:tc>
        <w:tc>
          <w:tcPr>
            <w:tcW w:w="2685" w:type="dxa"/>
          </w:tcPr>
          <w:p w14:paraId="5AAAD98E" w14:textId="77777777" w:rsidR="00E51884" w:rsidRDefault="00E51884" w:rsidP="00EE3966"/>
        </w:tc>
        <w:tc>
          <w:tcPr>
            <w:tcW w:w="2685" w:type="dxa"/>
          </w:tcPr>
          <w:p w14:paraId="6768FD8B" w14:textId="77777777" w:rsidR="00E51884" w:rsidRDefault="00E51884" w:rsidP="00EE3966"/>
        </w:tc>
        <w:tc>
          <w:tcPr>
            <w:tcW w:w="2685" w:type="dxa"/>
          </w:tcPr>
          <w:p w14:paraId="41D398FC" w14:textId="77777777" w:rsidR="00E51884" w:rsidRDefault="00E51884" w:rsidP="00EE3966"/>
        </w:tc>
        <w:tc>
          <w:tcPr>
            <w:tcW w:w="2686" w:type="dxa"/>
          </w:tcPr>
          <w:p w14:paraId="6DA0CD11" w14:textId="77777777" w:rsidR="00E51884" w:rsidRDefault="00E51884" w:rsidP="00EE3966"/>
        </w:tc>
      </w:tr>
      <w:tr w:rsidR="00D77874" w14:paraId="00F8F7C5" w14:textId="77777777" w:rsidTr="00D77874">
        <w:tc>
          <w:tcPr>
            <w:tcW w:w="2685" w:type="dxa"/>
          </w:tcPr>
          <w:p w14:paraId="79FB44D0" w14:textId="77777777" w:rsidR="00D77874" w:rsidRDefault="00E51884">
            <w:r>
              <w:t>5.</w:t>
            </w:r>
          </w:p>
          <w:p w14:paraId="378BD7E6" w14:textId="77777777" w:rsidR="006C65E1" w:rsidRDefault="006C65E1"/>
          <w:p w14:paraId="0AE6619C" w14:textId="77777777" w:rsidR="00E753AC" w:rsidRDefault="00E753AC"/>
          <w:p w14:paraId="433B42FC" w14:textId="77777777" w:rsidR="00E51884" w:rsidRDefault="00E51884"/>
          <w:p w14:paraId="5385A8EB" w14:textId="77777777" w:rsidR="00E51884" w:rsidRDefault="00E51884"/>
        </w:tc>
        <w:tc>
          <w:tcPr>
            <w:tcW w:w="2685" w:type="dxa"/>
          </w:tcPr>
          <w:p w14:paraId="49AE2460" w14:textId="77777777" w:rsidR="00D77874" w:rsidRDefault="00D77874"/>
        </w:tc>
        <w:tc>
          <w:tcPr>
            <w:tcW w:w="2685" w:type="dxa"/>
          </w:tcPr>
          <w:p w14:paraId="38B64B05" w14:textId="77777777" w:rsidR="00D77874" w:rsidRDefault="00D77874"/>
        </w:tc>
        <w:tc>
          <w:tcPr>
            <w:tcW w:w="2685" w:type="dxa"/>
          </w:tcPr>
          <w:p w14:paraId="4468D7FB" w14:textId="77777777" w:rsidR="00D77874" w:rsidRDefault="00D77874"/>
        </w:tc>
        <w:tc>
          <w:tcPr>
            <w:tcW w:w="2686" w:type="dxa"/>
          </w:tcPr>
          <w:p w14:paraId="053297DF" w14:textId="77777777" w:rsidR="00D77874" w:rsidRDefault="00D77874"/>
        </w:tc>
      </w:tr>
    </w:tbl>
    <w:p w14:paraId="1671358A" w14:textId="10BFB07E" w:rsidR="00CF010B" w:rsidRPr="004B5C2D" w:rsidRDefault="00797765" w:rsidP="006C65E1">
      <w:pPr>
        <w:rPr>
          <w:bCs/>
        </w:rPr>
      </w:pPr>
      <w:r w:rsidRPr="00797765">
        <w:rPr>
          <w:bCs/>
        </w:rPr>
        <w:t>Ud fra matrix 4 udvælges de vigtigste interessenter. På baggrund af matrix 4 beskrives de tre spørgsmål for hver interessent. 1: Hvorfor er det vigtigt ikke at miste interessentens engagement? 2: Hvad skal der til for at beholde interessentens engagement? 3: Hvilken rolle kan interessenten spille i forandringsprocessen? Til sidst beskrives de tiltag, projektet beslutter at iværksætte over</w:t>
      </w:r>
      <w:r w:rsidR="004B5C2D">
        <w:rPr>
          <w:bCs/>
        </w:rPr>
        <w:t xml:space="preserve"> </w:t>
      </w:r>
      <w:r w:rsidRPr="00797765">
        <w:rPr>
          <w:bCs/>
        </w:rPr>
        <w:t>for den pågældende interessent.</w:t>
      </w:r>
      <w:r w:rsidR="002807D2">
        <w:rPr>
          <w:bCs/>
        </w:rPr>
        <w:t xml:space="preserve"> </w:t>
      </w:r>
      <w:r w:rsidR="002807D2" w:rsidRPr="002807D2">
        <w:rPr>
          <w:bCs/>
          <w:i/>
          <w:iCs/>
        </w:rPr>
        <w:t>Kilde: John Ryding Olsson</w:t>
      </w:r>
      <w:r w:rsidR="004B5C2D">
        <w:rPr>
          <w:bCs/>
          <w:i/>
          <w:iCs/>
        </w:rPr>
        <w:t>.</w:t>
      </w:r>
    </w:p>
    <w:sectPr w:rsidR="00CF010B" w:rsidRPr="004B5C2D" w:rsidSect="000B28D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087"/>
    <w:multiLevelType w:val="hybridMultilevel"/>
    <w:tmpl w:val="034A73CC"/>
    <w:lvl w:ilvl="0" w:tplc="CD82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8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07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65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80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64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A2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0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D23FA8"/>
    <w:multiLevelType w:val="hybridMultilevel"/>
    <w:tmpl w:val="C7E67B1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47A53"/>
    <w:multiLevelType w:val="hybridMultilevel"/>
    <w:tmpl w:val="1E7E1E6C"/>
    <w:lvl w:ilvl="0" w:tplc="90C2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AD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A6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C9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48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CB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0C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E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4A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315591"/>
    <w:multiLevelType w:val="hybridMultilevel"/>
    <w:tmpl w:val="E4BCB7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E4A61"/>
    <w:multiLevelType w:val="hybridMultilevel"/>
    <w:tmpl w:val="5560B230"/>
    <w:lvl w:ilvl="0" w:tplc="9008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2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69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AD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4E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EB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22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6B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A9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F1065"/>
    <w:multiLevelType w:val="hybridMultilevel"/>
    <w:tmpl w:val="3224E604"/>
    <w:lvl w:ilvl="0" w:tplc="C6180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8C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9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43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6D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4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0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6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AC4064"/>
    <w:multiLevelType w:val="hybridMultilevel"/>
    <w:tmpl w:val="DA48AAF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EF7E24"/>
    <w:multiLevelType w:val="hybridMultilevel"/>
    <w:tmpl w:val="0C0A1A3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3B68AA"/>
    <w:multiLevelType w:val="hybridMultilevel"/>
    <w:tmpl w:val="2A7EB064"/>
    <w:lvl w:ilvl="0" w:tplc="6E16E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0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B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A6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47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81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23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A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673CCB"/>
    <w:multiLevelType w:val="hybridMultilevel"/>
    <w:tmpl w:val="069E467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2932327">
    <w:abstractNumId w:val="5"/>
  </w:num>
  <w:num w:numId="2" w16cid:durableId="293607182">
    <w:abstractNumId w:val="4"/>
  </w:num>
  <w:num w:numId="3" w16cid:durableId="1414548241">
    <w:abstractNumId w:val="8"/>
  </w:num>
  <w:num w:numId="4" w16cid:durableId="914970198">
    <w:abstractNumId w:val="0"/>
  </w:num>
  <w:num w:numId="5" w16cid:durableId="2020043022">
    <w:abstractNumId w:val="2"/>
  </w:num>
  <w:num w:numId="6" w16cid:durableId="1334527084">
    <w:abstractNumId w:val="9"/>
  </w:num>
  <w:num w:numId="7" w16cid:durableId="831455326">
    <w:abstractNumId w:val="3"/>
  </w:num>
  <w:num w:numId="8" w16cid:durableId="1327592003">
    <w:abstractNumId w:val="6"/>
  </w:num>
  <w:num w:numId="9" w16cid:durableId="1981105544">
    <w:abstractNumId w:val="1"/>
  </w:num>
  <w:num w:numId="10" w16cid:durableId="313146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7"/>
    <w:rsid w:val="000B28D0"/>
    <w:rsid w:val="000B58CB"/>
    <w:rsid w:val="000C4CB2"/>
    <w:rsid w:val="000C7056"/>
    <w:rsid w:val="000F0B51"/>
    <w:rsid w:val="00153F82"/>
    <w:rsid w:val="001B6895"/>
    <w:rsid w:val="001F5F4F"/>
    <w:rsid w:val="00214CA6"/>
    <w:rsid w:val="00217CC2"/>
    <w:rsid w:val="002429BD"/>
    <w:rsid w:val="002807D2"/>
    <w:rsid w:val="00312B9F"/>
    <w:rsid w:val="003E0DDB"/>
    <w:rsid w:val="00424BD5"/>
    <w:rsid w:val="004B1998"/>
    <w:rsid w:val="004B5C2D"/>
    <w:rsid w:val="00616914"/>
    <w:rsid w:val="00687C55"/>
    <w:rsid w:val="006A5F25"/>
    <w:rsid w:val="006B4C18"/>
    <w:rsid w:val="006C65E1"/>
    <w:rsid w:val="00797765"/>
    <w:rsid w:val="007F2447"/>
    <w:rsid w:val="00891415"/>
    <w:rsid w:val="008968EE"/>
    <w:rsid w:val="0091188A"/>
    <w:rsid w:val="009F4411"/>
    <w:rsid w:val="00A7083F"/>
    <w:rsid w:val="00A95E27"/>
    <w:rsid w:val="00A96F1D"/>
    <w:rsid w:val="00AF757D"/>
    <w:rsid w:val="00BE281A"/>
    <w:rsid w:val="00C103F4"/>
    <w:rsid w:val="00C57CDA"/>
    <w:rsid w:val="00CA5871"/>
    <w:rsid w:val="00CF010B"/>
    <w:rsid w:val="00D00CC0"/>
    <w:rsid w:val="00D17C77"/>
    <w:rsid w:val="00D77874"/>
    <w:rsid w:val="00DB2FD4"/>
    <w:rsid w:val="00DC6F51"/>
    <w:rsid w:val="00E41D17"/>
    <w:rsid w:val="00E51884"/>
    <w:rsid w:val="00E674EC"/>
    <w:rsid w:val="00E753AC"/>
    <w:rsid w:val="00EC5FE7"/>
    <w:rsid w:val="00EE6680"/>
    <w:rsid w:val="00EE7EDD"/>
    <w:rsid w:val="00F078FF"/>
    <w:rsid w:val="00F14736"/>
    <w:rsid w:val="00F55D0B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2A5E"/>
  <w15:chartTrackingRefBased/>
  <w15:docId w15:val="{8F6A94FE-BCEA-4609-9D39-0E30305F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F01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6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0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606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3</cp:revision>
  <dcterms:created xsi:type="dcterms:W3CDTF">2024-07-18T11:00:00Z</dcterms:created>
  <dcterms:modified xsi:type="dcterms:W3CDTF">2024-07-18T11:18:00Z</dcterms:modified>
</cp:coreProperties>
</file>